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滁州学院2019年暑期主要工作一览表</w:t>
      </w: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月13日—8月30日）</w:t>
      </w:r>
    </w:p>
    <w:p>
      <w:pPr>
        <w:widowControl/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5"/>
        <w:tblW w:w="15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17"/>
        <w:gridCol w:w="1544"/>
        <w:gridCol w:w="1528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党建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lang w:val="en-US" w:eastAsia="zh-CN"/>
              </w:rPr>
              <w:t>编印《党建基本知识学习手册》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组织部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纪委办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hint="eastAsia"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认真</w:t>
            </w:r>
            <w:r>
              <w:rPr>
                <w:rFonts w:asciiTheme="minorEastAsia" w:hAnsiTheme="minorEastAsia" w:eastAsiaTheme="minorEastAsia"/>
                <w:sz w:val="24"/>
              </w:rPr>
              <w:t>做好开展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“不忘初心、牢记使命”主题教育调研准备工作。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组织部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</w:t>
            </w:r>
            <w:r>
              <w:rPr>
                <w:rFonts w:ascii="宋体" w:hAnsi="宋体" w:cs="宋体"/>
                <w:sz w:val="24"/>
              </w:rPr>
              <w:t>、纪委办、宣传部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.做好接受十届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省委第七轮巡视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相关准备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工作。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组织部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纪委</w:t>
            </w:r>
            <w:r>
              <w:rPr>
                <w:rFonts w:ascii="宋体" w:hAnsi="宋体" w:cs="宋体"/>
                <w:sz w:val="24"/>
              </w:rPr>
              <w:t>办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sz w:val="24"/>
              </w:rPr>
              <w:t>.做好迎接省委宣传部意识形态工作专项巡视准备工作，完成总结报告撰写、迎检材料收集整理等工作</w:t>
            </w:r>
            <w:r>
              <w:rPr>
                <w:rFonts w:ascii="宋体" w:hAnsi="宋体" w:cs="宋体"/>
                <w:bCs/>
                <w:sz w:val="24"/>
              </w:rPr>
              <w:t>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</w:t>
            </w:r>
            <w:r>
              <w:rPr>
                <w:rFonts w:ascii="宋体" w:hAnsi="宋体" w:cs="宋体"/>
                <w:sz w:val="24"/>
              </w:rPr>
              <w:t>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宣传</w:t>
            </w:r>
            <w:r>
              <w:rPr>
                <w:rFonts w:ascii="宋体" w:hAnsi="宋体" w:cs="宋体"/>
                <w:sz w:val="24"/>
              </w:rPr>
              <w:t>部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基层党委、党总支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做好庆祝建国70周年系列活动的准备工作，完成学校庆祝方案中各项活动的内容筹划、日程安排、责任落实等工作。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8月底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宣传部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学生处、团委、工会、音乐学院等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综合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.积极做好暑期主要工作统筹和</w:t>
            </w:r>
            <w:r>
              <w:rPr>
                <w:rFonts w:ascii="宋体" w:hAnsi="宋体" w:cs="宋体"/>
                <w:kern w:val="0"/>
                <w:sz w:val="24"/>
              </w:rPr>
              <w:t>督</w:t>
            </w:r>
            <w:r>
              <w:rPr>
                <w:rFonts w:hint="eastAsia" w:ascii="宋体" w:hAnsi="宋体" w:cs="宋体"/>
                <w:kern w:val="0"/>
                <w:sz w:val="24"/>
              </w:rPr>
              <w:t>促</w:t>
            </w:r>
            <w:r>
              <w:rPr>
                <w:rFonts w:ascii="宋体" w:hAnsi="宋体" w:cs="宋体"/>
                <w:kern w:val="0"/>
                <w:sz w:val="24"/>
              </w:rPr>
              <w:t>落实</w:t>
            </w:r>
            <w:r>
              <w:rPr>
                <w:rFonts w:hint="eastAsia" w:ascii="宋体" w:hAnsi="宋体" w:cs="宋体"/>
                <w:kern w:val="0"/>
                <w:sz w:val="24"/>
              </w:rPr>
              <w:t>。做好新学期工作务虚会、开学工作会议及教师节表彰会相关准备。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人事处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二级学院、各部门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.持续推进规章制度制（修）订工作，完成学校</w:t>
            </w:r>
            <w:r>
              <w:rPr>
                <w:rFonts w:ascii="宋体" w:hAnsi="宋体" w:cs="宋体"/>
                <w:kern w:val="0"/>
                <w:sz w:val="24"/>
              </w:rPr>
              <w:t>规章</w:t>
            </w:r>
            <w:r>
              <w:rPr>
                <w:rFonts w:hint="eastAsia" w:ascii="宋体" w:hAnsi="宋体" w:cs="宋体"/>
                <w:kern w:val="0"/>
                <w:sz w:val="24"/>
              </w:rPr>
              <w:t>制度整理和汇编工作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7月底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.完成学校2018年年鉴编写工作、推进校史编撰工作。持续推进扶贫工作，帮助扶贫点解决实际问题；持续推进校友工作，征集校友信息，更新校友网站。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二级学院、</w:t>
            </w:r>
            <w:r>
              <w:rPr>
                <w:rFonts w:hint="eastAsia" w:ascii="宋体" w:hAnsi="宋体" w:cs="宋体"/>
                <w:sz w:val="24"/>
              </w:rPr>
              <w:t>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.研究制订《滁州学院关于进一步深化综合改革的实施意见》《滁州学院学科实验区（特区）实施办法》。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月底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发展规划处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.开展学校“十三五”规划及目标管理年度任务执行情况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督查工作。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8月底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发展规划处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各二级学院、各部门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11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.完成滁州市发改委委托的滁州市“十四五”规划前期研究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课题。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8月底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发展规划处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经管学院、地信学院、科技处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教学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.做好</w:t>
            </w:r>
            <w:r>
              <w:rPr>
                <w:rFonts w:asciiTheme="minorEastAsia" w:hAnsiTheme="minorEastAsia" w:eastAsiaTheme="minorEastAsia"/>
                <w:sz w:val="24"/>
              </w:rPr>
              <w:t>2019年度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新专业申报工作</w:t>
            </w:r>
            <w:r>
              <w:rPr>
                <w:rFonts w:asciiTheme="minorEastAsia" w:hAnsiTheme="minorEastAsia" w:eastAsiaTheme="minorEastAsia"/>
                <w:sz w:val="24"/>
              </w:rPr>
              <w:t>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7月底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教务处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各</w:t>
            </w:r>
            <w:r>
              <w:rPr>
                <w:rFonts w:asciiTheme="minorEastAsia" w:hAnsiTheme="minorEastAsia" w:eastAsiaTheme="minorEastAsia"/>
                <w:sz w:val="24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3.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做好</w:t>
            </w:r>
            <w:r>
              <w:rPr>
                <w:rFonts w:asciiTheme="minorEastAsia" w:hAnsiTheme="minorEastAsia" w:eastAsiaTheme="minorEastAsia"/>
                <w:sz w:val="24"/>
              </w:rPr>
              <w:t>“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双</w:t>
            </w:r>
            <w:r>
              <w:rPr>
                <w:rFonts w:asciiTheme="minorEastAsia" w:hAnsiTheme="minorEastAsia" w:eastAsiaTheme="minorEastAsia"/>
                <w:sz w:val="24"/>
              </w:rPr>
              <w:t>万”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计划</w:t>
            </w:r>
            <w:r>
              <w:rPr>
                <w:rFonts w:asciiTheme="minorEastAsia" w:hAnsiTheme="minorEastAsia" w:eastAsiaTheme="minorEastAsia"/>
                <w:sz w:val="24"/>
              </w:rPr>
              <w:t>申报跟进工作。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底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教务处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相关</w:t>
            </w:r>
            <w:r>
              <w:rPr>
                <w:rFonts w:asciiTheme="minorEastAsia" w:hAnsiTheme="minorEastAsia" w:eastAsiaTheme="minorEastAsia"/>
                <w:sz w:val="24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14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.组织参加“互联网+”大学生创新创业大赛省赛。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8月中旬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创新创业学院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有关</w:t>
            </w:r>
            <w:r>
              <w:rPr>
                <w:rFonts w:asciiTheme="minorEastAsia" w:hAnsiTheme="minorEastAsia" w:eastAsiaTheme="minorEastAsia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</w:t>
            </w:r>
            <w:r>
              <w:rPr>
                <w:rFonts w:asciiTheme="minorEastAsia" w:hAnsiTheme="minorEastAsia" w:eastAsiaTheme="minorEastAsia"/>
                <w:sz w:val="24"/>
              </w:rPr>
              <w:t>完成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2019年</w:t>
            </w:r>
            <w:r>
              <w:rPr>
                <w:rFonts w:asciiTheme="minorEastAsia" w:hAnsiTheme="minorEastAsia" w:eastAsiaTheme="minorEastAsia"/>
                <w:sz w:val="24"/>
              </w:rPr>
              <w:t>校级质量工程项目申报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评审工作</w:t>
            </w:r>
            <w:r>
              <w:rPr>
                <w:rFonts w:asciiTheme="minorEastAsia" w:hAnsiTheme="minorEastAsia" w:eastAsiaTheme="minorEastAsia"/>
                <w:sz w:val="24"/>
              </w:rPr>
              <w:t>。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8月底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教务处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各</w:t>
            </w:r>
            <w:r>
              <w:rPr>
                <w:rFonts w:asciiTheme="minorEastAsia" w:hAnsiTheme="minorEastAsia" w:eastAsiaTheme="minorEastAsia"/>
                <w:sz w:val="24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16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.组织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小学教育、学前教育、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自动化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、计算机科学与技术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专业完成省级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专业评估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材料上报工作。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各相关</w:t>
            </w:r>
            <w:r>
              <w:rPr>
                <w:rFonts w:asciiTheme="minorEastAsia" w:hAnsiTheme="minorEastAsia" w:eastAsiaTheme="minorEastAsia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17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.</w:t>
            </w: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审议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2019版各</w:t>
            </w: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专业人才培养方案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，</w:t>
            </w: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确保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  <w:lang w:val="en-US" w:eastAsia="zh-CN"/>
              </w:rPr>
              <w:t>信息化办学定位的落实，确保</w:t>
            </w: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下学期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开始</w:t>
            </w: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执行。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18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.组织开展基层教学组织、基本教学活动“双基”达标建设和示范创建活动。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19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.完成2019版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教学大纲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指导性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意见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编制和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发布工作。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各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.推进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测绘工程、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物联网工程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、食品科学与工程专业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做好专业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认证相关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地信</w:t>
            </w:r>
            <w:r>
              <w:rPr>
                <w:rFonts w:asciiTheme="minorEastAsia" w:hAnsiTheme="minorEastAsia" w:eastAsiaTheme="minorEastAsia"/>
                <w:sz w:val="24"/>
              </w:rPr>
              <w:t>学院、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信息</w:t>
            </w:r>
            <w:r>
              <w:rPr>
                <w:rFonts w:asciiTheme="minorEastAsia" w:hAnsiTheme="minorEastAsia" w:eastAsiaTheme="minorEastAsia"/>
                <w:sz w:val="24"/>
              </w:rPr>
              <w:t>学院、食品学院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Theme="minorEastAsia" w:hAnsiTheme="minorEastAsia" w:eastAsiaTheme="minorEastAsia"/>
                <w:kern w:val="0"/>
                <w:sz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.继续组织开展暑期实践教学小学期活动，督查校内、外暑期实践教学小学期活动秩序、活动内容的落实情况。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国际交流处（港澳台办）、校教学督导组、各二级学院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.完成相关实验室布线、新设备安装和调试；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多媒体教室设备检修与维护，开展新进教师多媒体设备使用培训。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二级</w:t>
            </w:r>
            <w:r>
              <w:rPr>
                <w:rFonts w:hint="eastAsia" w:ascii="宋体" w:hAnsi="宋体" w:cs="宋体"/>
                <w:sz w:val="24"/>
              </w:rPr>
              <w:t>学院、</w:t>
            </w:r>
            <w:r>
              <w:rPr>
                <w:rFonts w:ascii="宋体" w:hAnsi="宋体" w:cs="宋体"/>
                <w:sz w:val="24"/>
              </w:rPr>
              <w:t>后勤</w:t>
            </w:r>
            <w:r>
              <w:rPr>
                <w:rFonts w:hint="eastAsia" w:ascii="宋体" w:hAnsi="宋体" w:cs="宋体"/>
                <w:sz w:val="24"/>
              </w:rPr>
              <w:t>管理</w:t>
            </w:r>
            <w:r>
              <w:rPr>
                <w:rFonts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招生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就业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.做好招生咨询服务和录取工作，</w:t>
            </w:r>
            <w:r>
              <w:rPr>
                <w:rFonts w:asciiTheme="minorEastAsia" w:hAnsiTheme="minorEastAsia" w:eastAsiaTheme="minorEastAsia"/>
                <w:sz w:val="24"/>
              </w:rPr>
              <w:t>力争生源质量进一步提高。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8月中旬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招生办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kern w:val="0"/>
                <w:sz w:val="24"/>
              </w:rPr>
              <w:t>二级学院、纪委办公室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24.</w:t>
            </w:r>
            <w:r>
              <w:rPr>
                <w:rFonts w:hint="eastAsia" w:ascii="宋体" w:hAnsi="宋体" w:cs="宋体"/>
                <w:kern w:val="0"/>
                <w:sz w:val="24"/>
              </w:rPr>
              <w:t>完成《滁州学院2019届毕业生就业状况调查报告》编制</w:t>
            </w:r>
            <w:r>
              <w:rPr>
                <w:rFonts w:ascii="宋体" w:hAnsi="宋体" w:cs="宋体"/>
                <w:kern w:val="0"/>
                <w:sz w:val="24"/>
              </w:rPr>
              <w:t>工作。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32" w:hanging="432" w:hangingChars="1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7月底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学生处</w:t>
            </w:r>
          </w:p>
        </w:tc>
        <w:tc>
          <w:tcPr>
            <w:tcW w:w="3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kern w:val="0"/>
                <w:sz w:val="24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.跟踪麦可思公司对我校2015届和2018届毕业生调查报告的编写，启动2019届毕业生调查数据采集工作。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32" w:hanging="432" w:hangingChars="1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</w:p>
        </w:tc>
        <w:tc>
          <w:tcPr>
            <w:tcW w:w="3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26.做好成教招生咨询服务、2018级成教学员暑期面授、2019级成教学员网络课程开课等工作。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32" w:hanging="432" w:hangingChars="1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8月底</w:t>
            </w: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4"/>
              </w:rPr>
              <w:t>继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spacing w:val="-4"/>
                <w:kern w:val="0"/>
                <w:sz w:val="24"/>
              </w:rPr>
              <w:t>院</w:t>
            </w:r>
          </w:p>
        </w:tc>
        <w:tc>
          <w:tcPr>
            <w:tcW w:w="30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有关二级学院、部门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科技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06"/>
              </w:tabs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27.</w:t>
            </w:r>
            <w:r>
              <w:rPr>
                <w:rFonts w:hint="eastAsia" w:ascii="宋体" w:hAnsi="宋体" w:cs="宋体"/>
                <w:kern w:val="0"/>
                <w:sz w:val="24"/>
              </w:rPr>
              <w:t>推进“学科</w:t>
            </w:r>
            <w:r>
              <w:rPr>
                <w:rFonts w:ascii="宋体" w:hAnsi="宋体" w:cs="宋体"/>
                <w:kern w:val="0"/>
                <w:sz w:val="24"/>
              </w:rPr>
              <w:t>建设年</w:t>
            </w:r>
            <w:r>
              <w:rPr>
                <w:rFonts w:hint="eastAsia" w:ascii="宋体" w:hAnsi="宋体" w:cs="宋体"/>
                <w:kern w:val="0"/>
                <w:sz w:val="24"/>
              </w:rPr>
              <w:t>”活动，加快</w:t>
            </w:r>
            <w:r>
              <w:rPr>
                <w:rFonts w:ascii="宋体" w:hAnsi="宋体" w:cs="宋体"/>
                <w:kern w:val="0"/>
                <w:sz w:val="24"/>
              </w:rPr>
              <w:t>重点学科</w:t>
            </w:r>
            <w:r>
              <w:rPr>
                <w:rFonts w:hint="eastAsia" w:ascii="宋体" w:hAnsi="宋体" w:cs="宋体"/>
                <w:kern w:val="0"/>
                <w:sz w:val="24"/>
              </w:rPr>
              <w:t>建设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加快推进基于信息技术的传统学科改造</w:t>
            </w:r>
            <w:r>
              <w:rPr>
                <w:rFonts w:ascii="宋体" w:hAnsi="宋体" w:cs="宋体"/>
                <w:kern w:val="0"/>
                <w:sz w:val="24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</w:rPr>
              <w:t>全力做好新增硕士学位授予单位立项建设申报工作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对标</w:t>
            </w:r>
            <w:r>
              <w:rPr>
                <w:rFonts w:hint="eastAsia" w:ascii="宋体" w:hAnsi="宋体" w:cs="宋体"/>
                <w:kern w:val="0"/>
                <w:sz w:val="24"/>
              </w:rPr>
              <w:t>推进硕士学位点建设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工作。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32" w:hanging="432" w:hangingChars="1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底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科技处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6"/>
              </w:tabs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</w:t>
            </w:r>
            <w:r>
              <w:rPr>
                <w:rFonts w:ascii="宋体" w:hAnsi="宋体" w:cs="宋体"/>
                <w:kern w:val="0"/>
                <w:sz w:val="24"/>
              </w:rPr>
              <w:t>学院、部门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扎实</w:t>
            </w:r>
            <w:r>
              <w:rPr>
                <w:rFonts w:hint="eastAsia" w:ascii="宋体" w:hAnsi="宋体" w:cs="宋体"/>
                <w:kern w:val="0"/>
                <w:sz w:val="24"/>
              </w:rPr>
              <w:t>开展暑期“教授博士进企业”和“企业家进校园”活动，</w:t>
            </w:r>
            <w:r>
              <w:rPr>
                <w:rFonts w:ascii="宋体" w:hAnsi="宋体" w:cs="宋体"/>
                <w:kern w:val="0"/>
                <w:sz w:val="24"/>
              </w:rPr>
              <w:t>并彰显成效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32" w:hanging="432" w:hangingChars="1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二级</w:t>
            </w:r>
            <w:r>
              <w:rPr>
                <w:rFonts w:hint="eastAsia" w:ascii="宋体" w:hAnsi="宋体" w:cs="宋体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</w:rPr>
              <w:t>.积极</w:t>
            </w:r>
            <w:r>
              <w:rPr>
                <w:rFonts w:ascii="宋体" w:hAnsi="宋体" w:cs="宋体"/>
                <w:kern w:val="0"/>
                <w:sz w:val="24"/>
              </w:rPr>
              <w:t>做好</w:t>
            </w:r>
            <w:r>
              <w:rPr>
                <w:rFonts w:hint="eastAsia" w:ascii="宋体" w:hAnsi="宋体" w:cs="宋体"/>
                <w:kern w:val="0"/>
                <w:sz w:val="24"/>
              </w:rPr>
              <w:t>国家</w:t>
            </w:r>
            <w:r>
              <w:rPr>
                <w:rFonts w:ascii="宋体" w:hAnsi="宋体" w:cs="宋体"/>
                <w:kern w:val="0"/>
                <w:sz w:val="24"/>
              </w:rPr>
              <w:t>级项目申报工作，</w:t>
            </w:r>
            <w:r>
              <w:rPr>
                <w:rFonts w:hint="eastAsia" w:ascii="宋体" w:hAnsi="宋体" w:cs="宋体"/>
                <w:kern w:val="0"/>
                <w:sz w:val="24"/>
              </w:rPr>
              <w:t>跟踪</w:t>
            </w:r>
            <w:r>
              <w:rPr>
                <w:rFonts w:ascii="宋体" w:hAnsi="宋体" w:cs="宋体"/>
                <w:kern w:val="0"/>
                <w:sz w:val="24"/>
              </w:rPr>
              <w:t>做好</w:t>
            </w:r>
            <w:r>
              <w:rPr>
                <w:rFonts w:hint="eastAsia" w:ascii="宋体" w:hAnsi="宋体" w:cs="宋体"/>
                <w:kern w:val="0"/>
                <w:sz w:val="24"/>
              </w:rPr>
              <w:t>教育部</w:t>
            </w:r>
            <w:r>
              <w:rPr>
                <w:rFonts w:ascii="宋体" w:hAnsi="宋体" w:cs="宋体"/>
                <w:kern w:val="0"/>
                <w:sz w:val="24"/>
              </w:rPr>
              <w:t>工程研究中心、</w:t>
            </w:r>
            <w:r>
              <w:rPr>
                <w:rFonts w:hint="eastAsia" w:ascii="宋体" w:hAnsi="宋体" w:cs="宋体"/>
                <w:kern w:val="0"/>
                <w:sz w:val="24"/>
              </w:rPr>
              <w:t>省工程</w:t>
            </w:r>
            <w:r>
              <w:rPr>
                <w:rFonts w:ascii="宋体" w:hAnsi="宋体" w:cs="宋体"/>
                <w:kern w:val="0"/>
                <w:sz w:val="24"/>
              </w:rPr>
              <w:t>中心</w:t>
            </w:r>
            <w:r>
              <w:rPr>
                <w:rFonts w:hint="eastAsia" w:ascii="宋体" w:hAnsi="宋体" w:cs="宋体"/>
                <w:kern w:val="0"/>
                <w:sz w:val="24"/>
              </w:rPr>
              <w:t>和省自然科学基金等平台</w:t>
            </w:r>
            <w:r>
              <w:rPr>
                <w:rFonts w:ascii="宋体" w:hAnsi="宋体" w:cs="宋体"/>
                <w:kern w:val="0"/>
                <w:sz w:val="24"/>
              </w:rPr>
              <w:t>和</w:t>
            </w: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kern w:val="0"/>
                <w:sz w:val="24"/>
              </w:rPr>
              <w:t>申报工作。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32" w:hanging="432" w:hangingChars="1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.积极推进产学研合作，争取更多科技到账经费。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32" w:hanging="432" w:hangingChars="1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kern w:val="0"/>
                <w:sz w:val="24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31</w:t>
            </w:r>
            <w:r>
              <w:rPr>
                <w:rFonts w:hint="eastAsia" w:ascii="宋体" w:hAnsi="宋体" w:cs="宋体"/>
                <w:sz w:val="24"/>
              </w:rPr>
              <w:t>.出台科技</w:t>
            </w:r>
            <w:r>
              <w:rPr>
                <w:rFonts w:ascii="宋体" w:hAnsi="宋体" w:cs="宋体"/>
                <w:sz w:val="24"/>
              </w:rPr>
              <w:t>工作相关</w:t>
            </w:r>
            <w:r>
              <w:rPr>
                <w:rFonts w:hint="eastAsia" w:ascii="宋体" w:hAnsi="宋体" w:cs="宋体"/>
                <w:sz w:val="24"/>
              </w:rPr>
              <w:t>政策，</w:t>
            </w:r>
            <w:r>
              <w:rPr>
                <w:rFonts w:ascii="宋体" w:hAnsi="宋体" w:cs="宋体"/>
                <w:sz w:val="24"/>
              </w:rPr>
              <w:t>推进产学研</w:t>
            </w:r>
            <w:r>
              <w:rPr>
                <w:rFonts w:hint="eastAsia" w:ascii="宋体" w:hAnsi="宋体" w:cs="宋体"/>
                <w:sz w:val="24"/>
              </w:rPr>
              <w:t>体制</w:t>
            </w:r>
            <w:r>
              <w:rPr>
                <w:rFonts w:ascii="宋体" w:hAnsi="宋体" w:cs="宋体"/>
                <w:sz w:val="24"/>
              </w:rPr>
              <w:t>机制改革。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32" w:hanging="432" w:hangingChars="1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人事处、</w:t>
            </w:r>
            <w:r>
              <w:rPr>
                <w:rFonts w:ascii="宋体" w:hAnsi="宋体" w:cs="宋体"/>
                <w:kern w:val="0"/>
                <w:sz w:val="24"/>
              </w:rPr>
              <w:t>财务处、资产处等部门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32.积极推进申请成立资产经营公司事项。</w:t>
            </w:r>
            <w:bookmarkStart w:id="0" w:name="_GoBack"/>
            <w:bookmarkEnd w:id="0"/>
          </w:p>
        </w:tc>
        <w:tc>
          <w:tcPr>
            <w:tcW w:w="15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32" w:hanging="432" w:hangingChars="18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8月底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科技服务与成果转化中心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相关部门、学院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33.推动与高教科创城合作事宜，开展成果转化。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32" w:hanging="432" w:hangingChars="1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相关部门、学院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kern w:val="0"/>
                <w:sz w:val="24"/>
              </w:rPr>
              <w:t>人事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.做好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定编定岗实施方案</w:t>
            </w:r>
            <w:r>
              <w:rPr>
                <w:rFonts w:hint="eastAsia" w:ascii="宋体" w:hAnsi="宋体" w:cs="宋体"/>
                <w:color w:val="auto"/>
                <w:sz w:val="24"/>
              </w:rPr>
              <w:t>、绩效工资分配方案、劳务派遣人员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管理暂行办法和“双能型”教师分级认定办法、教职工创业实施办法、教职工兼职兼薪实施办法</w:t>
            </w:r>
            <w:r>
              <w:rPr>
                <w:rFonts w:hint="eastAsia" w:ascii="宋体" w:hAnsi="宋体" w:cs="宋体"/>
                <w:color w:val="auto"/>
                <w:sz w:val="24"/>
              </w:rPr>
              <w:t>等调研</w:t>
            </w:r>
            <w:r>
              <w:rPr>
                <w:rFonts w:ascii="宋体" w:hAnsi="宋体" w:cs="宋体"/>
                <w:color w:val="auto"/>
                <w:sz w:val="24"/>
              </w:rPr>
              <w:t>和制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（修）订工作。</w:t>
            </w:r>
          </w:p>
        </w:tc>
        <w:tc>
          <w:tcPr>
            <w:tcW w:w="15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8月底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人事处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相关</w:t>
            </w:r>
            <w:r>
              <w:rPr>
                <w:rFonts w:ascii="宋体" w:hAnsi="宋体" w:cs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</w:rPr>
              <w:t>.制订2019年高中级职称评审方案，开展2019年高级职称申报人员代表作相似检测和鉴定等工作。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教务处、科技处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</w:rPr>
              <w:t>.做好2019年滁州市高校新进教师岗前培训工作。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滁州职业技术学院、滁州城市职业技术学院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.完成2018年在职人员奖励性绩效工资和合同制人员岗位津贴核算工作。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二级学院、各部门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38.做好土木学院、食品学院名誉院长选聘工作。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相关部门、学院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财务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资产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.推进政府采购预算执行，力争预算执行序时进度进入全省第一方阵。</w:t>
            </w:r>
          </w:p>
        </w:tc>
        <w:tc>
          <w:tcPr>
            <w:tcW w:w="15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8月底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各二级学院</w:t>
            </w:r>
            <w:r>
              <w:rPr>
                <w:rFonts w:ascii="宋体" w:hAnsi="宋体" w:cs="宋体"/>
                <w:sz w:val="24"/>
              </w:rPr>
              <w:t>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.积极争取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财政资源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；进一步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优化工作流程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，合理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安排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暑期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财务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报销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各二级学院</w:t>
            </w:r>
            <w:r>
              <w:rPr>
                <w:rFonts w:ascii="宋体" w:hAnsi="宋体" w:cs="宋体"/>
                <w:sz w:val="24"/>
              </w:rPr>
              <w:t>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sz w:val="24"/>
              </w:rPr>
              <w:t>.做好土木学院设备、一流学科科研设备等采购</w:t>
            </w:r>
            <w:r>
              <w:rPr>
                <w:rFonts w:ascii="宋体" w:hAnsi="宋体" w:cs="宋体"/>
                <w:sz w:val="24"/>
              </w:rPr>
              <w:t>工作。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7月下旬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土木</w:t>
            </w:r>
            <w:r>
              <w:rPr>
                <w:rFonts w:ascii="宋体" w:hAnsi="宋体" w:cs="宋体"/>
                <w:sz w:val="24"/>
              </w:rPr>
              <w:t>学院、地信学院等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42</w:t>
            </w:r>
            <w:r>
              <w:rPr>
                <w:rFonts w:hint="eastAsia" w:ascii="宋体" w:hAnsi="宋体" w:cs="宋体"/>
                <w:sz w:val="24"/>
              </w:rPr>
              <w:t>.启动2019-2020学年开放试验项目遴选工作，推进开放实验平台建设。</w:t>
            </w:r>
          </w:p>
        </w:tc>
        <w:tc>
          <w:tcPr>
            <w:tcW w:w="154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8月底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教务处、各二级学院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.遴选第三批院级大型仪器设备共享平台。</w:t>
            </w:r>
          </w:p>
        </w:tc>
        <w:tc>
          <w:tcPr>
            <w:tcW w:w="15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教务处、科技处、各二级学院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44</w:t>
            </w:r>
            <w:r>
              <w:rPr>
                <w:rFonts w:hint="eastAsia" w:ascii="宋体" w:hAnsi="宋体" w:cs="宋体"/>
                <w:sz w:val="24"/>
              </w:rPr>
              <w:t>.完成纸质图书采购、分编、验收，开展地方文献寻访活动；做好馆舍维修改造等工作</w:t>
            </w:r>
            <w:r>
              <w:rPr>
                <w:rFonts w:ascii="宋体" w:hAnsi="宋体" w:cs="宋体"/>
                <w:sz w:val="24"/>
              </w:rPr>
              <w:t>。</w:t>
            </w:r>
          </w:p>
        </w:tc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底</w:t>
            </w:r>
          </w:p>
        </w:tc>
        <w:tc>
          <w:tcPr>
            <w:tcW w:w="152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图书馆</w:t>
            </w:r>
          </w:p>
        </w:tc>
        <w:tc>
          <w:tcPr>
            <w:tcW w:w="30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</w:t>
            </w:r>
            <w:r>
              <w:rPr>
                <w:rFonts w:ascii="宋体" w:hAnsi="宋体" w:cs="宋体"/>
                <w:sz w:val="24"/>
              </w:rPr>
              <w:t>处、后勤管理处、</w:t>
            </w: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后勤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保卫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hint="eastAsia" w:ascii="宋体" w:hAnsi="宋体" w:cs="宋体"/>
                <w:sz w:val="24"/>
              </w:rPr>
              <w:t>完成会峰</w:t>
            </w:r>
            <w:r>
              <w:rPr>
                <w:rFonts w:ascii="宋体" w:hAnsi="宋体" w:cs="宋体"/>
                <w:sz w:val="24"/>
              </w:rPr>
              <w:t>校区</w:t>
            </w:r>
            <w:r>
              <w:rPr>
                <w:rFonts w:hint="eastAsia" w:ascii="宋体" w:hAnsi="宋体" w:cs="宋体"/>
                <w:sz w:val="24"/>
              </w:rPr>
              <w:t>学生公寓18#楼空调、家具采购安装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做好宿舍</w:t>
            </w:r>
            <w:r>
              <w:rPr>
                <w:rFonts w:ascii="宋体" w:hAnsi="宋体" w:cs="宋体"/>
                <w:sz w:val="24"/>
              </w:rPr>
              <w:t>调整和新生住宿安排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24"/>
              </w:rPr>
              <w:t>工作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月底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后勤</w:t>
            </w:r>
            <w:r>
              <w:rPr>
                <w:rFonts w:ascii="宋体" w:hAnsi="宋体" w:cs="宋体"/>
                <w:sz w:val="24"/>
              </w:rPr>
              <w:t>管理处</w:t>
            </w:r>
          </w:p>
        </w:tc>
        <w:tc>
          <w:tcPr>
            <w:tcW w:w="3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</w:t>
            </w:r>
            <w:r>
              <w:rPr>
                <w:rFonts w:ascii="宋体" w:hAnsi="宋体" w:cs="宋体"/>
                <w:sz w:val="24"/>
              </w:rPr>
              <w:t>处、审计处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46</w:t>
            </w:r>
            <w:r>
              <w:rPr>
                <w:rFonts w:hint="eastAsia" w:ascii="宋体" w:hAnsi="宋体" w:cs="宋体"/>
                <w:sz w:val="24"/>
              </w:rPr>
              <w:t>.</w:t>
            </w:r>
            <w:r>
              <w:rPr>
                <w:rFonts w:hint="eastAsia" w:ascii="宋体" w:hAnsi="宋体" w:cs="宋体"/>
                <w:spacing w:val="-4"/>
                <w:sz w:val="24"/>
              </w:rPr>
              <w:t>完成</w:t>
            </w:r>
            <w:r>
              <w:rPr>
                <w:rFonts w:hint="eastAsia" w:ascii="宋体" w:hAnsi="宋体" w:cs="宋体"/>
                <w:sz w:val="24"/>
              </w:rPr>
              <w:t>会峰</w:t>
            </w:r>
            <w:r>
              <w:rPr>
                <w:rFonts w:ascii="宋体" w:hAnsi="宋体" w:cs="宋体"/>
                <w:sz w:val="24"/>
              </w:rPr>
              <w:t>校区学生公寓</w:t>
            </w:r>
            <w:r>
              <w:rPr>
                <w:rFonts w:hint="eastAsia" w:ascii="宋体" w:hAnsi="宋体" w:cs="宋体"/>
                <w:sz w:val="24"/>
              </w:rPr>
              <w:t>18#楼高压增容工程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以及</w:t>
            </w:r>
            <w:r>
              <w:rPr>
                <w:rFonts w:hint="eastAsia" w:ascii="宋体" w:hAnsi="宋体" w:cs="宋体"/>
                <w:spacing w:val="-4"/>
                <w:sz w:val="24"/>
                <w:lang w:val="en-US" w:eastAsia="zh-CN"/>
              </w:rPr>
              <w:t>部分宿舍、楼宇</w:t>
            </w:r>
            <w:r>
              <w:rPr>
                <w:rFonts w:hint="eastAsia" w:ascii="宋体" w:hAnsi="宋体" w:cs="宋体"/>
                <w:sz w:val="24"/>
              </w:rPr>
              <w:t>维修改造</w:t>
            </w:r>
            <w:r>
              <w:rPr>
                <w:rFonts w:ascii="宋体" w:hAnsi="宋体" w:cs="宋体"/>
                <w:sz w:val="24"/>
              </w:rPr>
              <w:t>工作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.</w:t>
            </w:r>
            <w:r>
              <w:rPr>
                <w:rFonts w:hint="eastAsia" w:ascii="宋体" w:hAnsi="宋体" w:cs="宋体"/>
                <w:bCs/>
                <w:sz w:val="24"/>
              </w:rPr>
              <w:t>做好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部分</w:t>
            </w:r>
            <w:r>
              <w:rPr>
                <w:rFonts w:hint="eastAsia" w:ascii="宋体" w:hAnsi="宋体" w:cs="宋体"/>
                <w:bCs/>
                <w:sz w:val="24"/>
              </w:rPr>
              <w:t>“文化餐厅”改造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维修等</w:t>
            </w:r>
            <w:r>
              <w:rPr>
                <w:rFonts w:hint="eastAsia" w:ascii="宋体" w:hAnsi="宋体" w:cs="宋体"/>
                <w:bCs/>
                <w:sz w:val="24"/>
              </w:rPr>
              <w:t>工作。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8月2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后勤</w:t>
            </w:r>
            <w:r>
              <w:rPr>
                <w:rFonts w:ascii="宋体" w:hAnsi="宋体" w:cs="宋体"/>
                <w:sz w:val="24"/>
              </w:rPr>
              <w:t>管理处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餐饮企业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48.推进</w:t>
            </w:r>
            <w:r>
              <w:rPr>
                <w:rFonts w:hint="eastAsia" w:ascii="宋体" w:hAnsi="宋体" w:cs="宋体"/>
                <w:sz w:val="24"/>
              </w:rPr>
              <w:t>会峰校区17#18#公寓楼超市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和逸夫</w:t>
            </w:r>
            <w:r>
              <w:rPr>
                <w:rFonts w:hint="eastAsia" w:ascii="宋体" w:hAnsi="宋体" w:cs="宋体"/>
                <w:sz w:val="24"/>
              </w:rPr>
              <w:t>楼文印室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4"/>
              </w:rPr>
              <w:t>自助文印点招租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以及有关通讯</w:t>
            </w:r>
            <w:r>
              <w:rPr>
                <w:rFonts w:ascii="宋体" w:hAnsi="宋体" w:cs="宋体"/>
                <w:sz w:val="24"/>
              </w:rPr>
              <w:t>运营</w:t>
            </w:r>
            <w:r>
              <w:rPr>
                <w:rFonts w:hint="eastAsia" w:ascii="宋体" w:hAnsi="宋体" w:cs="宋体"/>
                <w:sz w:val="24"/>
              </w:rPr>
              <w:t>商基站</w:t>
            </w:r>
            <w:r>
              <w:rPr>
                <w:rFonts w:ascii="宋体" w:hAnsi="宋体" w:cs="宋体"/>
                <w:sz w:val="24"/>
              </w:rPr>
              <w:t>场地租赁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24"/>
              </w:rPr>
              <w:t>工作</w:t>
            </w:r>
            <w:r>
              <w:rPr>
                <w:rFonts w:ascii="宋体" w:hAnsi="宋体" w:cs="宋体"/>
                <w:sz w:val="24"/>
              </w:rPr>
              <w:t>。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底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</w:t>
            </w:r>
            <w:r>
              <w:rPr>
                <w:rFonts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49</w:t>
            </w:r>
            <w:r>
              <w:rPr>
                <w:rFonts w:hint="eastAsia" w:ascii="宋体" w:hAnsi="宋体" w:cs="宋体"/>
                <w:sz w:val="24"/>
              </w:rPr>
              <w:t>.做好新进高层次人才住房安排工作</w:t>
            </w:r>
            <w:r>
              <w:rPr>
                <w:rFonts w:ascii="宋体" w:hAnsi="宋体" w:cs="宋体"/>
                <w:sz w:val="24"/>
              </w:rPr>
              <w:t>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.做好校园</w:t>
            </w:r>
            <w:r>
              <w:rPr>
                <w:rFonts w:ascii="宋体" w:hAnsi="宋体" w:cs="宋体"/>
                <w:sz w:val="24"/>
              </w:rPr>
              <w:t>防汛抢险保障工作。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</w:t>
            </w:r>
            <w:r>
              <w:rPr>
                <w:rFonts w:ascii="宋体" w:hAnsi="宋体" w:cs="宋体"/>
                <w:sz w:val="24"/>
              </w:rPr>
              <w:t>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51</w:t>
            </w:r>
            <w:r>
              <w:rPr>
                <w:rFonts w:hint="eastAsia" w:ascii="宋体" w:hAnsi="宋体" w:cs="宋体"/>
                <w:sz w:val="24"/>
              </w:rPr>
              <w:t>.举办安全稳定工作培训，布置做好暑期校园安全工作。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</w:t>
            </w:r>
            <w:r>
              <w:rPr>
                <w:rFonts w:ascii="宋体" w:hAnsi="宋体" w:cs="宋体"/>
                <w:sz w:val="24"/>
              </w:rPr>
              <w:t>保卫处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二级学院、各部门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52</w:t>
            </w:r>
            <w:r>
              <w:rPr>
                <w:rFonts w:hint="eastAsia" w:ascii="宋体" w:hAnsi="宋体" w:cs="宋体"/>
                <w:sz w:val="24"/>
              </w:rPr>
              <w:t>.举行“八一”建军节退役职工座谈会。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月1日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党委武装部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组织部、宣传部、人事处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53</w:t>
            </w:r>
            <w:r>
              <w:rPr>
                <w:rFonts w:hint="eastAsia" w:ascii="宋体" w:hAnsi="宋体" w:cs="宋体"/>
                <w:sz w:val="24"/>
              </w:rPr>
              <w:t>.继续</w:t>
            </w:r>
            <w:r>
              <w:rPr>
                <w:rFonts w:ascii="宋体" w:hAnsi="宋体" w:cs="宋体"/>
                <w:sz w:val="24"/>
              </w:rPr>
              <w:t>做好大学生</w:t>
            </w:r>
            <w:r>
              <w:rPr>
                <w:rFonts w:hint="eastAsia" w:ascii="宋体" w:hAnsi="宋体" w:cs="宋体"/>
                <w:sz w:val="24"/>
              </w:rPr>
              <w:t>征兵</w:t>
            </w:r>
            <w:r>
              <w:rPr>
                <w:rFonts w:ascii="宋体" w:hAnsi="宋体" w:cs="宋体"/>
                <w:sz w:val="24"/>
              </w:rPr>
              <w:t>工作。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8月25日前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宣传部、学工部、有关二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级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外事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做好教育部中外合作办学项目申报准备工作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</w:t>
            </w:r>
            <w:r>
              <w:rPr>
                <w:rFonts w:ascii="宋体" w:hAnsi="宋体" w:cs="宋体"/>
                <w:kern w:val="0"/>
                <w:sz w:val="24"/>
              </w:rPr>
              <w:t>交流处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</w:t>
            </w:r>
            <w:r>
              <w:rPr>
                <w:rFonts w:ascii="宋体" w:hAnsi="宋体" w:cs="宋体"/>
                <w:kern w:val="0"/>
                <w:sz w:val="24"/>
              </w:rPr>
              <w:t>、有关</w:t>
            </w:r>
            <w:r>
              <w:rPr>
                <w:rFonts w:hint="eastAsia" w:ascii="宋体" w:hAnsi="宋体" w:cs="宋体"/>
                <w:kern w:val="0"/>
                <w:sz w:val="24"/>
              </w:rPr>
              <w:t>二级</w:t>
            </w:r>
            <w:r>
              <w:rPr>
                <w:rFonts w:ascii="宋体" w:hAnsi="宋体" w:cs="宋体"/>
                <w:kern w:val="0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.做好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师生赴国（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境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）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外短期研修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、交换学习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学术交流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活动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的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相关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工作。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7月底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国际</w:t>
            </w:r>
            <w:r>
              <w:rPr>
                <w:rFonts w:ascii="宋体" w:hAnsi="宋体" w:cs="宋体"/>
                <w:bCs/>
                <w:sz w:val="24"/>
              </w:rPr>
              <w:t>交流处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港澳台办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人事处</w:t>
            </w:r>
            <w:r>
              <w:rPr>
                <w:rFonts w:ascii="宋体" w:hAnsi="宋体" w:cs="宋体"/>
                <w:kern w:val="0"/>
                <w:sz w:val="24"/>
              </w:rPr>
              <w:t>、有关二级学院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5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sz w:val="24"/>
              </w:rPr>
              <w:t>.</w:t>
            </w:r>
            <w:r>
              <w:rPr>
                <w:rFonts w:hint="eastAsia" w:ascii="宋体" w:hAnsi="宋体" w:cs="宋体"/>
                <w:bCs/>
                <w:sz w:val="24"/>
              </w:rPr>
              <w:t>做好“鼓乡情韵-凤阳花鼓”赴台巡演相关准备工作</w:t>
            </w:r>
            <w:r>
              <w:rPr>
                <w:rFonts w:ascii="宋体" w:hAnsi="宋体" w:cs="宋体"/>
                <w:bCs/>
                <w:sz w:val="24"/>
              </w:rPr>
              <w:t>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8月底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港澳台办</w:t>
            </w:r>
          </w:p>
        </w:tc>
        <w:tc>
          <w:tcPr>
            <w:tcW w:w="3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纪检审计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.开展“走读式”谈话室建设和省纪委内网延伸项目建设。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底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纪委办</w:t>
            </w:r>
          </w:p>
        </w:tc>
        <w:tc>
          <w:tcPr>
            <w:tcW w:w="3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后勤管理处</w:t>
            </w:r>
            <w:r>
              <w:rPr>
                <w:rFonts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资产处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.根据</w:t>
            </w: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上级部署，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推进学校纪检监察机构改革。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月底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.利用“安徽省党纪法规学习教育平台”开展党风廉政知识测试。</w:t>
            </w:r>
          </w:p>
        </w:tc>
        <w:tc>
          <w:tcPr>
            <w:tcW w:w="154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8月底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2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二级学院、各部门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lang w:val="en-US" w:eastAsia="zh-CN"/>
              </w:rPr>
              <w:t>60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完成34名处级干部任期经济责任审计。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7月底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审计处</w:t>
            </w:r>
          </w:p>
        </w:tc>
        <w:tc>
          <w:tcPr>
            <w:tcW w:w="3026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相关二级学院、</w:t>
            </w:r>
            <w:r>
              <w:rPr>
                <w:rFonts w:asciiTheme="minorEastAsia" w:hAnsiTheme="minorEastAsia" w:eastAsiaTheme="minorEastAsia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61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.做好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继教院办公室改造工程结算审计、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文学楼周边道路维修改造工程跟踪审计及结算审计、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琅琊校区离退休处办公室、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后勤管理处办公室、学生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宿舍和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自修室维修</w:t>
            </w:r>
            <w:r>
              <w:rPr>
                <w:rFonts w:asciiTheme="minorEastAsia" w:hAnsiTheme="minorEastAsia" w:eastAsiaTheme="minorEastAsia"/>
                <w:bCs/>
                <w:spacing w:val="-4"/>
                <w:kern w:val="0"/>
                <w:sz w:val="24"/>
              </w:rPr>
              <w:t>改造工程</w:t>
            </w:r>
            <w:r>
              <w:rPr>
                <w:rFonts w:hint="eastAsia" w:asciiTheme="minorEastAsia" w:hAnsiTheme="minorEastAsia" w:eastAsiaTheme="minorEastAsia"/>
                <w:bCs/>
                <w:spacing w:val="-4"/>
                <w:kern w:val="0"/>
                <w:sz w:val="24"/>
              </w:rPr>
              <w:t>跟踪审计。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8月中旬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后勤处、施工单位、审计事务所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62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.做好任期经济责任履行情况审计前期准备工作。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8月底</w:t>
            </w: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财务处、科技处、人事处、教务处等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宣传团学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楷体_GB2312" w:eastAsia="楷体_GB2312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926"/>
                <w:tab w:val="left" w:pos="7441"/>
                <w:tab w:val="right" w:pos="8401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.“八一”前慰问共建部队。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下旬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宣传部</w:t>
            </w:r>
          </w:p>
        </w:tc>
        <w:tc>
          <w:tcPr>
            <w:tcW w:w="30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</w:t>
            </w:r>
            <w:r>
              <w:rPr>
                <w:rFonts w:ascii="宋体" w:hAnsi="宋体" w:cs="宋体"/>
                <w:sz w:val="24"/>
              </w:rPr>
              <w:t>处等</w:t>
            </w:r>
            <w:r>
              <w:rPr>
                <w:rFonts w:hint="eastAsia" w:ascii="宋体" w:hAnsi="宋体" w:cs="宋体"/>
                <w:sz w:val="24"/>
              </w:rPr>
              <w:t>相关</w:t>
            </w:r>
            <w:r>
              <w:rPr>
                <w:rFonts w:ascii="宋体" w:hAnsi="宋体" w:cs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926"/>
                <w:tab w:val="left" w:pos="7441"/>
                <w:tab w:val="right" w:pos="8401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64</w:t>
            </w:r>
            <w:r>
              <w:rPr>
                <w:rFonts w:hint="eastAsia" w:ascii="宋体" w:hAnsi="宋体" w:cs="宋体"/>
                <w:sz w:val="24"/>
              </w:rPr>
              <w:t>.推进校史馆建设工作，完成方案设计和施工准备等工作。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底</w:t>
            </w:r>
          </w:p>
        </w:tc>
        <w:tc>
          <w:tcPr>
            <w:tcW w:w="152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后勤管理</w:t>
            </w:r>
            <w:r>
              <w:rPr>
                <w:rFonts w:ascii="宋体" w:hAnsi="宋体" w:cs="宋体"/>
                <w:sz w:val="24"/>
              </w:rPr>
              <w:t>处、资产处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926"/>
                <w:tab w:val="left" w:pos="7441"/>
                <w:tab w:val="right" w:pos="8401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.做好教授博士进企业、暑期社会实践、招生录取、小学期制等学校重点工作的宣传报道工作。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二级学院、各部门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926"/>
                <w:tab w:val="left" w:pos="7441"/>
                <w:tab w:val="right" w:pos="8401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hint="eastAsia" w:ascii="宋体" w:hAnsi="宋体" w:cs="宋体"/>
                <w:sz w:val="24"/>
              </w:rPr>
              <w:t>做好学校官方微博、微信、</w:t>
            </w:r>
            <w:r>
              <w:rPr>
                <w:rFonts w:ascii="宋体" w:hAnsi="宋体" w:cs="宋体"/>
                <w:sz w:val="24"/>
              </w:rPr>
              <w:t>QQ</w:t>
            </w:r>
            <w:r>
              <w:rPr>
                <w:rFonts w:hint="eastAsia" w:ascii="宋体" w:hAnsi="宋体" w:cs="宋体"/>
                <w:sz w:val="24"/>
              </w:rPr>
              <w:t>校园号、百度贴吧的维护和管理工作，加强网络舆情监控，及时处置涉校网络舆情事件。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各二级</w:t>
            </w:r>
            <w:r>
              <w:rPr>
                <w:rFonts w:ascii="宋体" w:hAnsi="宋体" w:cs="宋体"/>
                <w:sz w:val="24"/>
              </w:rPr>
              <w:t>学院、各部门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hint="eastAsia" w:ascii="宋体" w:hAnsi="宋体" w:cs="宋体"/>
                <w:sz w:val="24"/>
              </w:rPr>
              <w:t>做好</w:t>
            </w:r>
            <w:r>
              <w:rPr>
                <w:rFonts w:ascii="宋体" w:hAnsi="宋体" w:cs="宋体"/>
                <w:sz w:val="24"/>
              </w:rPr>
              <w:t>大学生志愿者暑期“</w:t>
            </w:r>
            <w:r>
              <w:rPr>
                <w:rFonts w:hint="eastAsia" w:ascii="宋体" w:hAnsi="宋体" w:cs="宋体"/>
                <w:sz w:val="24"/>
              </w:rPr>
              <w:t>三下乡</w:t>
            </w:r>
            <w:r>
              <w:rPr>
                <w:rFonts w:ascii="宋体" w:hAnsi="宋体" w:cs="宋体"/>
                <w:sz w:val="24"/>
              </w:rPr>
              <w:t>”</w:t>
            </w:r>
            <w:r>
              <w:rPr>
                <w:rFonts w:hint="eastAsia" w:ascii="宋体" w:hAnsi="宋体" w:cs="宋体"/>
                <w:sz w:val="24"/>
              </w:rPr>
              <w:t>社会</w:t>
            </w:r>
            <w:r>
              <w:rPr>
                <w:rFonts w:ascii="宋体" w:hAnsi="宋体" w:cs="宋体"/>
                <w:sz w:val="24"/>
              </w:rPr>
              <w:t>实践活动</w:t>
            </w:r>
            <w:r>
              <w:rPr>
                <w:rFonts w:hint="eastAsia" w:ascii="宋体" w:hAnsi="宋体" w:cs="宋体"/>
                <w:sz w:val="24"/>
              </w:rPr>
              <w:t>各项工作。</w:t>
            </w:r>
          </w:p>
        </w:tc>
        <w:tc>
          <w:tcPr>
            <w:tcW w:w="1544" w:type="dxa"/>
            <w:vAlign w:val="center"/>
          </w:tcPr>
          <w:p>
            <w:pPr>
              <w:spacing w:line="340" w:lineRule="exact"/>
              <w:ind w:left="432" w:hanging="432" w:hangingChars="1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底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tabs>
                <w:tab w:val="left" w:pos="1200"/>
              </w:tabs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校团委</w:t>
            </w:r>
          </w:p>
        </w:tc>
        <w:tc>
          <w:tcPr>
            <w:tcW w:w="30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宣传部、教务处、学生处、马克思主义</w:t>
            </w:r>
            <w:r>
              <w:rPr>
                <w:rFonts w:ascii="宋体" w:hAnsi="宋体" w:cs="宋体"/>
                <w:sz w:val="22"/>
                <w:szCs w:val="22"/>
              </w:rPr>
              <w:t>学院、各二级学院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926"/>
                <w:tab w:val="left" w:pos="7441"/>
                <w:tab w:val="right" w:pos="8401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.举办学生工作培训班。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</w:t>
            </w:r>
            <w:r>
              <w:rPr>
                <w:rFonts w:ascii="宋体" w:hAnsi="宋体" w:cs="宋体"/>
                <w:sz w:val="24"/>
              </w:rPr>
              <w:t>中旬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tabs>
                <w:tab w:val="left" w:pos="1200"/>
              </w:tabs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学生处</w:t>
            </w:r>
          </w:p>
        </w:tc>
        <w:tc>
          <w:tcPr>
            <w:tcW w:w="30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926"/>
                <w:tab w:val="left" w:pos="7441"/>
                <w:tab w:val="right" w:pos="8401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.做好建档立卡家庭经济困难学生资助走访工作。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ascii="宋体" w:hAnsi="宋体" w:cs="宋体"/>
                <w:kern w:val="0"/>
                <w:sz w:val="24"/>
              </w:rPr>
              <w:t>底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00"/>
              </w:tabs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</w:t>
            </w:r>
            <w:r>
              <w:rPr>
                <w:rFonts w:ascii="宋体" w:hAnsi="宋体" w:cs="宋体"/>
                <w:sz w:val="24"/>
              </w:rPr>
              <w:t>处</w:t>
            </w:r>
          </w:p>
        </w:tc>
        <w:tc>
          <w:tcPr>
            <w:tcW w:w="302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kern w:val="0"/>
                <w:sz w:val="24"/>
              </w:rPr>
              <w:t>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kern w:val="0"/>
                <w:sz w:val="24"/>
              </w:rPr>
              <w:t>.做好留校学生教育</w:t>
            </w:r>
            <w:r>
              <w:rPr>
                <w:rFonts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t>管理和服务工作。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00"/>
              </w:tabs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各二级学院、教务处、安保处、图书馆、后勤管理处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jc w:val="center"/>
              <w:rPr>
                <w:rFonts w:ascii="楷体_GB2312" w:eastAsia="楷体_GB2312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71</w:t>
            </w:r>
            <w:r>
              <w:rPr>
                <w:rFonts w:hint="eastAsia" w:ascii="宋体" w:hAnsi="宋体" w:cs="宋体"/>
                <w:sz w:val="24"/>
              </w:rPr>
              <w:t>.做好下学期开学准备工作，特别是新生报到、住宿、收费、军训、上课等准备工作。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1200"/>
              </w:tabs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各二级学院、有关部门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信息化建设工作</w:t>
            </w: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72</w:t>
            </w:r>
            <w:r>
              <w:rPr>
                <w:rFonts w:hint="eastAsia" w:ascii="宋体" w:hAnsi="宋体" w:cs="宋体"/>
                <w:sz w:val="24"/>
              </w:rPr>
              <w:t>.积极推进智慧校园项目、综合信息服务门户项目</w:t>
            </w:r>
            <w:r>
              <w:rPr>
                <w:rFonts w:ascii="宋体" w:hAnsi="宋体" w:cs="宋体"/>
                <w:sz w:val="24"/>
              </w:rPr>
              <w:t>建设工作</w:t>
            </w:r>
            <w:r>
              <w:rPr>
                <w:rFonts w:hint="eastAsia" w:ascii="宋体" w:hAnsi="宋体" w:cs="宋体"/>
                <w:sz w:val="24"/>
              </w:rPr>
              <w:t>和银行投资所涉及信息化项目准备及建设工作。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底</w:t>
            </w:r>
          </w:p>
        </w:tc>
        <w:tc>
          <w:tcPr>
            <w:tcW w:w="1528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</w:t>
            </w:r>
            <w:r>
              <w:rPr>
                <w:rFonts w:ascii="宋体" w:hAnsi="宋体" w:cs="宋体"/>
                <w:sz w:val="24"/>
              </w:rPr>
              <w:t>中心</w:t>
            </w:r>
          </w:p>
        </w:tc>
        <w:tc>
          <w:tcPr>
            <w:tcW w:w="3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相关二级学院、校</w:t>
            </w:r>
            <w:r>
              <w:rPr>
                <w:rFonts w:ascii="宋体" w:hAnsi="宋体" w:cs="宋体"/>
                <w:sz w:val="24"/>
              </w:rPr>
              <w:t>办公室、</w:t>
            </w:r>
            <w:r>
              <w:rPr>
                <w:rFonts w:hint="eastAsia" w:ascii="宋体" w:hAnsi="宋体" w:cs="宋体"/>
                <w:sz w:val="24"/>
              </w:rPr>
              <w:t>发规处</w:t>
            </w:r>
            <w:r>
              <w:rPr>
                <w:rFonts w:ascii="宋体" w:hAnsi="宋体" w:cs="宋体"/>
                <w:sz w:val="24"/>
              </w:rPr>
              <w:t>等</w:t>
            </w:r>
            <w:r>
              <w:rPr>
                <w:rFonts w:hint="eastAsia" w:ascii="宋体" w:hAnsi="宋体" w:cs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.做好</w:t>
            </w:r>
            <w:r>
              <w:rPr>
                <w:rFonts w:ascii="宋体" w:hAnsi="宋体" w:cs="宋体"/>
                <w:sz w:val="24"/>
              </w:rPr>
              <w:t>校园网络安全和技术服务保障</w:t>
            </w:r>
            <w:r>
              <w:rPr>
                <w:rFonts w:hint="eastAsia" w:ascii="宋体" w:hAnsi="宋体" w:cs="宋体"/>
                <w:sz w:val="24"/>
              </w:rPr>
              <w:t>工作</w:t>
            </w:r>
            <w:r>
              <w:rPr>
                <w:rFonts w:ascii="宋体" w:hAnsi="宋体" w:cs="宋体"/>
                <w:sz w:val="24"/>
              </w:rPr>
              <w:t>。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</w:t>
            </w:r>
            <w:r>
              <w:rPr>
                <w:rFonts w:ascii="宋体" w:hAnsi="宋体" w:cs="宋体"/>
                <w:sz w:val="24"/>
              </w:rPr>
              <w:t>二级学院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各</w:t>
            </w:r>
            <w:r>
              <w:rPr>
                <w:rFonts w:hint="eastAsia" w:ascii="宋体" w:hAnsi="宋体" w:cs="宋体"/>
                <w:sz w:val="24"/>
              </w:rPr>
              <w:t>部门</w:t>
            </w:r>
          </w:p>
        </w:tc>
      </w:tr>
    </w:tbl>
    <w:p>
      <w:pPr>
        <w:spacing w:line="20" w:lineRule="exact"/>
      </w:pPr>
    </w:p>
    <w:sectPr>
      <w:footerReference r:id="rId3" w:type="default"/>
      <w:pgSz w:w="16838" w:h="11906" w:orient="landscape"/>
      <w:pgMar w:top="850" w:right="1247" w:bottom="850" w:left="1247" w:header="284" w:footer="283" w:gutter="283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6086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1"/>
    <w:rsid w:val="00002603"/>
    <w:rsid w:val="00004A02"/>
    <w:rsid w:val="00010F31"/>
    <w:rsid w:val="0001329A"/>
    <w:rsid w:val="00013998"/>
    <w:rsid w:val="000144C4"/>
    <w:rsid w:val="00017D24"/>
    <w:rsid w:val="00021025"/>
    <w:rsid w:val="00024522"/>
    <w:rsid w:val="00025420"/>
    <w:rsid w:val="0003462E"/>
    <w:rsid w:val="00035334"/>
    <w:rsid w:val="000403D0"/>
    <w:rsid w:val="000436EF"/>
    <w:rsid w:val="00044924"/>
    <w:rsid w:val="00046DD5"/>
    <w:rsid w:val="00047FB4"/>
    <w:rsid w:val="00051A81"/>
    <w:rsid w:val="00056346"/>
    <w:rsid w:val="00057692"/>
    <w:rsid w:val="00063084"/>
    <w:rsid w:val="00070C58"/>
    <w:rsid w:val="000722E8"/>
    <w:rsid w:val="000723CF"/>
    <w:rsid w:val="0007250A"/>
    <w:rsid w:val="00072E99"/>
    <w:rsid w:val="00073A67"/>
    <w:rsid w:val="0007520F"/>
    <w:rsid w:val="000767DE"/>
    <w:rsid w:val="0007693C"/>
    <w:rsid w:val="0008493A"/>
    <w:rsid w:val="00086E1D"/>
    <w:rsid w:val="0009796C"/>
    <w:rsid w:val="000A2114"/>
    <w:rsid w:val="000A491D"/>
    <w:rsid w:val="000A599B"/>
    <w:rsid w:val="000A5A26"/>
    <w:rsid w:val="000B0D41"/>
    <w:rsid w:val="000C1515"/>
    <w:rsid w:val="000C2DEE"/>
    <w:rsid w:val="000C4B8C"/>
    <w:rsid w:val="000C4DFA"/>
    <w:rsid w:val="000E11E7"/>
    <w:rsid w:val="000E3124"/>
    <w:rsid w:val="000F344C"/>
    <w:rsid w:val="000F3DB3"/>
    <w:rsid w:val="000F486A"/>
    <w:rsid w:val="000F67BB"/>
    <w:rsid w:val="000F6804"/>
    <w:rsid w:val="00100F45"/>
    <w:rsid w:val="0010666C"/>
    <w:rsid w:val="00106FC0"/>
    <w:rsid w:val="00111993"/>
    <w:rsid w:val="00111C09"/>
    <w:rsid w:val="0011472C"/>
    <w:rsid w:val="00117B8B"/>
    <w:rsid w:val="001206E5"/>
    <w:rsid w:val="0012228B"/>
    <w:rsid w:val="001241F7"/>
    <w:rsid w:val="00124E7D"/>
    <w:rsid w:val="001250C3"/>
    <w:rsid w:val="00132CBE"/>
    <w:rsid w:val="0013319B"/>
    <w:rsid w:val="00134A00"/>
    <w:rsid w:val="0014243A"/>
    <w:rsid w:val="00142E4D"/>
    <w:rsid w:val="0014738B"/>
    <w:rsid w:val="001517F0"/>
    <w:rsid w:val="00152A5F"/>
    <w:rsid w:val="00155FA2"/>
    <w:rsid w:val="00156D4C"/>
    <w:rsid w:val="00160E36"/>
    <w:rsid w:val="001650F5"/>
    <w:rsid w:val="00165DC3"/>
    <w:rsid w:val="001674DA"/>
    <w:rsid w:val="00170FDC"/>
    <w:rsid w:val="00172349"/>
    <w:rsid w:val="001729AC"/>
    <w:rsid w:val="00172ACB"/>
    <w:rsid w:val="00176EF6"/>
    <w:rsid w:val="0017774D"/>
    <w:rsid w:val="001817B8"/>
    <w:rsid w:val="00181897"/>
    <w:rsid w:val="00183240"/>
    <w:rsid w:val="0018661D"/>
    <w:rsid w:val="0019055A"/>
    <w:rsid w:val="00193FB6"/>
    <w:rsid w:val="001A3E67"/>
    <w:rsid w:val="001A50BD"/>
    <w:rsid w:val="001B2D7B"/>
    <w:rsid w:val="001B346F"/>
    <w:rsid w:val="001B52D5"/>
    <w:rsid w:val="001C16D1"/>
    <w:rsid w:val="001C1F65"/>
    <w:rsid w:val="001C258E"/>
    <w:rsid w:val="001C2B8D"/>
    <w:rsid w:val="001C38AD"/>
    <w:rsid w:val="001D7CEC"/>
    <w:rsid w:val="001E0620"/>
    <w:rsid w:val="001E5991"/>
    <w:rsid w:val="001E5DCA"/>
    <w:rsid w:val="001E674C"/>
    <w:rsid w:val="001E67E8"/>
    <w:rsid w:val="001F0A73"/>
    <w:rsid w:val="001F3E00"/>
    <w:rsid w:val="002021C2"/>
    <w:rsid w:val="002024E2"/>
    <w:rsid w:val="00203333"/>
    <w:rsid w:val="00203A75"/>
    <w:rsid w:val="00206101"/>
    <w:rsid w:val="002079E7"/>
    <w:rsid w:val="002111CA"/>
    <w:rsid w:val="00211DAA"/>
    <w:rsid w:val="00212528"/>
    <w:rsid w:val="0021521D"/>
    <w:rsid w:val="00220CD3"/>
    <w:rsid w:val="00232485"/>
    <w:rsid w:val="0025004B"/>
    <w:rsid w:val="0025099B"/>
    <w:rsid w:val="00252ED5"/>
    <w:rsid w:val="00252F65"/>
    <w:rsid w:val="002547BD"/>
    <w:rsid w:val="00257BB5"/>
    <w:rsid w:val="00261CB7"/>
    <w:rsid w:val="00262DD3"/>
    <w:rsid w:val="002740EF"/>
    <w:rsid w:val="00281989"/>
    <w:rsid w:val="002838B9"/>
    <w:rsid w:val="00285073"/>
    <w:rsid w:val="0029083E"/>
    <w:rsid w:val="0029208D"/>
    <w:rsid w:val="00292C65"/>
    <w:rsid w:val="00292D35"/>
    <w:rsid w:val="0029422B"/>
    <w:rsid w:val="00295A0F"/>
    <w:rsid w:val="0029631A"/>
    <w:rsid w:val="002A0F90"/>
    <w:rsid w:val="002A18FE"/>
    <w:rsid w:val="002A22F0"/>
    <w:rsid w:val="002A3E45"/>
    <w:rsid w:val="002A4169"/>
    <w:rsid w:val="002B013B"/>
    <w:rsid w:val="002B080B"/>
    <w:rsid w:val="002B7055"/>
    <w:rsid w:val="002D5065"/>
    <w:rsid w:val="002D50D3"/>
    <w:rsid w:val="002D73FD"/>
    <w:rsid w:val="002E21BA"/>
    <w:rsid w:val="002E4275"/>
    <w:rsid w:val="002E7147"/>
    <w:rsid w:val="002F2D58"/>
    <w:rsid w:val="002F38CA"/>
    <w:rsid w:val="0030035E"/>
    <w:rsid w:val="0030135B"/>
    <w:rsid w:val="00301C18"/>
    <w:rsid w:val="00305869"/>
    <w:rsid w:val="00305C5E"/>
    <w:rsid w:val="003070CC"/>
    <w:rsid w:val="00312CD7"/>
    <w:rsid w:val="00313D81"/>
    <w:rsid w:val="003208D2"/>
    <w:rsid w:val="003239E8"/>
    <w:rsid w:val="00323C86"/>
    <w:rsid w:val="00325818"/>
    <w:rsid w:val="00331684"/>
    <w:rsid w:val="00331A4F"/>
    <w:rsid w:val="00331B2F"/>
    <w:rsid w:val="00352157"/>
    <w:rsid w:val="00366A19"/>
    <w:rsid w:val="00372A32"/>
    <w:rsid w:val="003744C2"/>
    <w:rsid w:val="0038084A"/>
    <w:rsid w:val="00384C36"/>
    <w:rsid w:val="003A09F3"/>
    <w:rsid w:val="003A3AED"/>
    <w:rsid w:val="003B160E"/>
    <w:rsid w:val="003B2516"/>
    <w:rsid w:val="003C3F00"/>
    <w:rsid w:val="003C4A8C"/>
    <w:rsid w:val="003C4D0E"/>
    <w:rsid w:val="003C5295"/>
    <w:rsid w:val="003C79CE"/>
    <w:rsid w:val="003D02EF"/>
    <w:rsid w:val="003D3822"/>
    <w:rsid w:val="003D3EA9"/>
    <w:rsid w:val="003D5852"/>
    <w:rsid w:val="003E150A"/>
    <w:rsid w:val="003E2AFB"/>
    <w:rsid w:val="003E514B"/>
    <w:rsid w:val="003E7075"/>
    <w:rsid w:val="003F441F"/>
    <w:rsid w:val="003F5D5C"/>
    <w:rsid w:val="004012BF"/>
    <w:rsid w:val="004013B6"/>
    <w:rsid w:val="004025B9"/>
    <w:rsid w:val="00412AB6"/>
    <w:rsid w:val="00413178"/>
    <w:rsid w:val="004151C4"/>
    <w:rsid w:val="004160A2"/>
    <w:rsid w:val="0042509F"/>
    <w:rsid w:val="00426D76"/>
    <w:rsid w:val="00427281"/>
    <w:rsid w:val="00427BA7"/>
    <w:rsid w:val="00432F04"/>
    <w:rsid w:val="00437E13"/>
    <w:rsid w:val="00441ACD"/>
    <w:rsid w:val="00442A46"/>
    <w:rsid w:val="0044651A"/>
    <w:rsid w:val="004535D4"/>
    <w:rsid w:val="004538A5"/>
    <w:rsid w:val="00466208"/>
    <w:rsid w:val="00472C81"/>
    <w:rsid w:val="004734BE"/>
    <w:rsid w:val="00473AEC"/>
    <w:rsid w:val="004755BA"/>
    <w:rsid w:val="00476D14"/>
    <w:rsid w:val="0047736C"/>
    <w:rsid w:val="00490EAF"/>
    <w:rsid w:val="00493CFA"/>
    <w:rsid w:val="00494671"/>
    <w:rsid w:val="004951B1"/>
    <w:rsid w:val="00496047"/>
    <w:rsid w:val="004A254C"/>
    <w:rsid w:val="004B0FD0"/>
    <w:rsid w:val="004B2FF8"/>
    <w:rsid w:val="004B415D"/>
    <w:rsid w:val="004B5A03"/>
    <w:rsid w:val="004B622C"/>
    <w:rsid w:val="004B648F"/>
    <w:rsid w:val="004B66D6"/>
    <w:rsid w:val="004B6EA9"/>
    <w:rsid w:val="004B7293"/>
    <w:rsid w:val="004C03D4"/>
    <w:rsid w:val="004C2B40"/>
    <w:rsid w:val="004C580B"/>
    <w:rsid w:val="004D17F0"/>
    <w:rsid w:val="004D33C0"/>
    <w:rsid w:val="004D67EE"/>
    <w:rsid w:val="004E197B"/>
    <w:rsid w:val="004E5C10"/>
    <w:rsid w:val="004E75DD"/>
    <w:rsid w:val="004F2850"/>
    <w:rsid w:val="004F55E9"/>
    <w:rsid w:val="004F5D5D"/>
    <w:rsid w:val="004F7247"/>
    <w:rsid w:val="00501231"/>
    <w:rsid w:val="005032B3"/>
    <w:rsid w:val="00505EBE"/>
    <w:rsid w:val="00506604"/>
    <w:rsid w:val="005200F2"/>
    <w:rsid w:val="00520795"/>
    <w:rsid w:val="00521248"/>
    <w:rsid w:val="00521A20"/>
    <w:rsid w:val="0052262F"/>
    <w:rsid w:val="00527269"/>
    <w:rsid w:val="005276A1"/>
    <w:rsid w:val="00531282"/>
    <w:rsid w:val="005317E1"/>
    <w:rsid w:val="00533123"/>
    <w:rsid w:val="00536097"/>
    <w:rsid w:val="00536502"/>
    <w:rsid w:val="0054118E"/>
    <w:rsid w:val="00543128"/>
    <w:rsid w:val="005453F6"/>
    <w:rsid w:val="005521D0"/>
    <w:rsid w:val="005552A5"/>
    <w:rsid w:val="00557A4E"/>
    <w:rsid w:val="00562DC1"/>
    <w:rsid w:val="00563E90"/>
    <w:rsid w:val="00565120"/>
    <w:rsid w:val="00575AC6"/>
    <w:rsid w:val="0057791E"/>
    <w:rsid w:val="00577D6E"/>
    <w:rsid w:val="00583175"/>
    <w:rsid w:val="00586470"/>
    <w:rsid w:val="00586D34"/>
    <w:rsid w:val="00591245"/>
    <w:rsid w:val="00593F21"/>
    <w:rsid w:val="005962F9"/>
    <w:rsid w:val="005A1F5C"/>
    <w:rsid w:val="005A64AF"/>
    <w:rsid w:val="005B02E7"/>
    <w:rsid w:val="005B17BF"/>
    <w:rsid w:val="005B2168"/>
    <w:rsid w:val="005B6474"/>
    <w:rsid w:val="005D11EA"/>
    <w:rsid w:val="005D4B25"/>
    <w:rsid w:val="005E38D8"/>
    <w:rsid w:val="005E576A"/>
    <w:rsid w:val="005E6589"/>
    <w:rsid w:val="005E77A9"/>
    <w:rsid w:val="005F1993"/>
    <w:rsid w:val="005F287C"/>
    <w:rsid w:val="005F5C94"/>
    <w:rsid w:val="00603A8F"/>
    <w:rsid w:val="00607E05"/>
    <w:rsid w:val="00611BE3"/>
    <w:rsid w:val="00616341"/>
    <w:rsid w:val="006169BB"/>
    <w:rsid w:val="00620DD0"/>
    <w:rsid w:val="00621B4F"/>
    <w:rsid w:val="006240FC"/>
    <w:rsid w:val="006332AF"/>
    <w:rsid w:val="0063443F"/>
    <w:rsid w:val="006378F9"/>
    <w:rsid w:val="0064193E"/>
    <w:rsid w:val="00645CA8"/>
    <w:rsid w:val="00653CF1"/>
    <w:rsid w:val="00656FEA"/>
    <w:rsid w:val="006576FF"/>
    <w:rsid w:val="00660CB5"/>
    <w:rsid w:val="0066106F"/>
    <w:rsid w:val="00675610"/>
    <w:rsid w:val="00676A3A"/>
    <w:rsid w:val="00680773"/>
    <w:rsid w:val="006825BF"/>
    <w:rsid w:val="00683398"/>
    <w:rsid w:val="006843B8"/>
    <w:rsid w:val="00684FA0"/>
    <w:rsid w:val="00685972"/>
    <w:rsid w:val="00685A44"/>
    <w:rsid w:val="00685D60"/>
    <w:rsid w:val="00692BC6"/>
    <w:rsid w:val="00692F79"/>
    <w:rsid w:val="006936CC"/>
    <w:rsid w:val="00696B9A"/>
    <w:rsid w:val="006A193B"/>
    <w:rsid w:val="006A3348"/>
    <w:rsid w:val="006A7005"/>
    <w:rsid w:val="006B14B4"/>
    <w:rsid w:val="006B5751"/>
    <w:rsid w:val="006B61EA"/>
    <w:rsid w:val="006C056A"/>
    <w:rsid w:val="006C1286"/>
    <w:rsid w:val="006D0BE9"/>
    <w:rsid w:val="006D2221"/>
    <w:rsid w:val="006E14CA"/>
    <w:rsid w:val="006E5787"/>
    <w:rsid w:val="006F456C"/>
    <w:rsid w:val="007024BA"/>
    <w:rsid w:val="00707B02"/>
    <w:rsid w:val="00713D8E"/>
    <w:rsid w:val="00714B93"/>
    <w:rsid w:val="00714EEB"/>
    <w:rsid w:val="00717A9F"/>
    <w:rsid w:val="00723D45"/>
    <w:rsid w:val="00723D84"/>
    <w:rsid w:val="0073183A"/>
    <w:rsid w:val="00734667"/>
    <w:rsid w:val="007410CE"/>
    <w:rsid w:val="00741A0E"/>
    <w:rsid w:val="00743137"/>
    <w:rsid w:val="00751396"/>
    <w:rsid w:val="007517E0"/>
    <w:rsid w:val="00755DCE"/>
    <w:rsid w:val="00762FC6"/>
    <w:rsid w:val="00767FC6"/>
    <w:rsid w:val="007712EA"/>
    <w:rsid w:val="0078184A"/>
    <w:rsid w:val="00781B03"/>
    <w:rsid w:val="00781B33"/>
    <w:rsid w:val="00782E32"/>
    <w:rsid w:val="00784AFA"/>
    <w:rsid w:val="00785B7A"/>
    <w:rsid w:val="00785C93"/>
    <w:rsid w:val="0079343C"/>
    <w:rsid w:val="00793D2B"/>
    <w:rsid w:val="00795F17"/>
    <w:rsid w:val="007A1054"/>
    <w:rsid w:val="007A1793"/>
    <w:rsid w:val="007A22F4"/>
    <w:rsid w:val="007A3D5C"/>
    <w:rsid w:val="007A429C"/>
    <w:rsid w:val="007B0D4C"/>
    <w:rsid w:val="007B4542"/>
    <w:rsid w:val="007B65D8"/>
    <w:rsid w:val="007C0D58"/>
    <w:rsid w:val="007C6372"/>
    <w:rsid w:val="007C6BF3"/>
    <w:rsid w:val="007D19CD"/>
    <w:rsid w:val="007D42D9"/>
    <w:rsid w:val="007E4415"/>
    <w:rsid w:val="007E5F69"/>
    <w:rsid w:val="007F35B9"/>
    <w:rsid w:val="007F3DCD"/>
    <w:rsid w:val="007F4890"/>
    <w:rsid w:val="007F503C"/>
    <w:rsid w:val="00800159"/>
    <w:rsid w:val="00801A37"/>
    <w:rsid w:val="00803A9A"/>
    <w:rsid w:val="008053F2"/>
    <w:rsid w:val="008129AD"/>
    <w:rsid w:val="00824A20"/>
    <w:rsid w:val="00832082"/>
    <w:rsid w:val="00853E97"/>
    <w:rsid w:val="00854203"/>
    <w:rsid w:val="00855A6A"/>
    <w:rsid w:val="008575A6"/>
    <w:rsid w:val="0086244B"/>
    <w:rsid w:val="00864C9D"/>
    <w:rsid w:val="008667AA"/>
    <w:rsid w:val="00874727"/>
    <w:rsid w:val="0087523A"/>
    <w:rsid w:val="008772C8"/>
    <w:rsid w:val="00877E0C"/>
    <w:rsid w:val="00881DBB"/>
    <w:rsid w:val="00882820"/>
    <w:rsid w:val="0088426E"/>
    <w:rsid w:val="0088477D"/>
    <w:rsid w:val="008959D3"/>
    <w:rsid w:val="00895E78"/>
    <w:rsid w:val="00897084"/>
    <w:rsid w:val="008A45BC"/>
    <w:rsid w:val="008A4C07"/>
    <w:rsid w:val="008B122B"/>
    <w:rsid w:val="008B3F9C"/>
    <w:rsid w:val="008C25C2"/>
    <w:rsid w:val="008C2F40"/>
    <w:rsid w:val="008C40C1"/>
    <w:rsid w:val="008C5C10"/>
    <w:rsid w:val="008C7295"/>
    <w:rsid w:val="008D0E92"/>
    <w:rsid w:val="008D1B46"/>
    <w:rsid w:val="008D21B4"/>
    <w:rsid w:val="008D2BD3"/>
    <w:rsid w:val="008D2E6E"/>
    <w:rsid w:val="008D3D6F"/>
    <w:rsid w:val="008D4FF2"/>
    <w:rsid w:val="008D52E2"/>
    <w:rsid w:val="008D5EAA"/>
    <w:rsid w:val="008D654C"/>
    <w:rsid w:val="008E2E4B"/>
    <w:rsid w:val="008F484D"/>
    <w:rsid w:val="008F7E31"/>
    <w:rsid w:val="00901EB5"/>
    <w:rsid w:val="009025C3"/>
    <w:rsid w:val="009044BB"/>
    <w:rsid w:val="00904A32"/>
    <w:rsid w:val="00911215"/>
    <w:rsid w:val="00911638"/>
    <w:rsid w:val="00911950"/>
    <w:rsid w:val="00911D29"/>
    <w:rsid w:val="0091321A"/>
    <w:rsid w:val="00914CB1"/>
    <w:rsid w:val="009157A1"/>
    <w:rsid w:val="00917393"/>
    <w:rsid w:val="009209E8"/>
    <w:rsid w:val="00920C29"/>
    <w:rsid w:val="00921B43"/>
    <w:rsid w:val="00922ABC"/>
    <w:rsid w:val="0092389B"/>
    <w:rsid w:val="009253CB"/>
    <w:rsid w:val="00925AD6"/>
    <w:rsid w:val="00930F26"/>
    <w:rsid w:val="0093158F"/>
    <w:rsid w:val="00933086"/>
    <w:rsid w:val="009379A0"/>
    <w:rsid w:val="00944244"/>
    <w:rsid w:val="0094663E"/>
    <w:rsid w:val="00946CF0"/>
    <w:rsid w:val="00952053"/>
    <w:rsid w:val="009565D1"/>
    <w:rsid w:val="00956D50"/>
    <w:rsid w:val="00961D26"/>
    <w:rsid w:val="0099636F"/>
    <w:rsid w:val="009A01CE"/>
    <w:rsid w:val="009A2073"/>
    <w:rsid w:val="009A5B7C"/>
    <w:rsid w:val="009A6228"/>
    <w:rsid w:val="009B21F3"/>
    <w:rsid w:val="009B2BD4"/>
    <w:rsid w:val="009B6996"/>
    <w:rsid w:val="009C275C"/>
    <w:rsid w:val="009C74A3"/>
    <w:rsid w:val="009D1694"/>
    <w:rsid w:val="009D1818"/>
    <w:rsid w:val="009E11E5"/>
    <w:rsid w:val="009E3E56"/>
    <w:rsid w:val="009E52CD"/>
    <w:rsid w:val="009E664E"/>
    <w:rsid w:val="009F16C9"/>
    <w:rsid w:val="009F403C"/>
    <w:rsid w:val="00A01772"/>
    <w:rsid w:val="00A06B45"/>
    <w:rsid w:val="00A075B2"/>
    <w:rsid w:val="00A107BA"/>
    <w:rsid w:val="00A14C42"/>
    <w:rsid w:val="00A165A7"/>
    <w:rsid w:val="00A177CD"/>
    <w:rsid w:val="00A178E7"/>
    <w:rsid w:val="00A2558B"/>
    <w:rsid w:val="00A404A0"/>
    <w:rsid w:val="00A41B58"/>
    <w:rsid w:val="00A45396"/>
    <w:rsid w:val="00A50B4D"/>
    <w:rsid w:val="00A51ADF"/>
    <w:rsid w:val="00A5322C"/>
    <w:rsid w:val="00A55896"/>
    <w:rsid w:val="00A56EE0"/>
    <w:rsid w:val="00A60A69"/>
    <w:rsid w:val="00A664E1"/>
    <w:rsid w:val="00A72B47"/>
    <w:rsid w:val="00A80623"/>
    <w:rsid w:val="00A8307A"/>
    <w:rsid w:val="00A84F5A"/>
    <w:rsid w:val="00A85F62"/>
    <w:rsid w:val="00A8765F"/>
    <w:rsid w:val="00A93A1B"/>
    <w:rsid w:val="00A9403B"/>
    <w:rsid w:val="00A94124"/>
    <w:rsid w:val="00A95CB0"/>
    <w:rsid w:val="00A9738C"/>
    <w:rsid w:val="00AA5B6B"/>
    <w:rsid w:val="00AB0275"/>
    <w:rsid w:val="00AB028B"/>
    <w:rsid w:val="00AC3568"/>
    <w:rsid w:val="00AC508F"/>
    <w:rsid w:val="00AC760A"/>
    <w:rsid w:val="00AD505C"/>
    <w:rsid w:val="00AF3C05"/>
    <w:rsid w:val="00AF6ED2"/>
    <w:rsid w:val="00B03E6E"/>
    <w:rsid w:val="00B05779"/>
    <w:rsid w:val="00B06809"/>
    <w:rsid w:val="00B11B04"/>
    <w:rsid w:val="00B12230"/>
    <w:rsid w:val="00B12250"/>
    <w:rsid w:val="00B13C0F"/>
    <w:rsid w:val="00B16FF7"/>
    <w:rsid w:val="00B31D86"/>
    <w:rsid w:val="00B3683C"/>
    <w:rsid w:val="00B47F1F"/>
    <w:rsid w:val="00B52B8D"/>
    <w:rsid w:val="00B531CB"/>
    <w:rsid w:val="00B54651"/>
    <w:rsid w:val="00B60A67"/>
    <w:rsid w:val="00B61ECE"/>
    <w:rsid w:val="00B66596"/>
    <w:rsid w:val="00B66BEC"/>
    <w:rsid w:val="00B727EA"/>
    <w:rsid w:val="00B74194"/>
    <w:rsid w:val="00B744D2"/>
    <w:rsid w:val="00B7681B"/>
    <w:rsid w:val="00B81C63"/>
    <w:rsid w:val="00B822AA"/>
    <w:rsid w:val="00B869BE"/>
    <w:rsid w:val="00B90761"/>
    <w:rsid w:val="00B92707"/>
    <w:rsid w:val="00B97169"/>
    <w:rsid w:val="00BA06C8"/>
    <w:rsid w:val="00BA3E45"/>
    <w:rsid w:val="00BB7221"/>
    <w:rsid w:val="00BC1ED5"/>
    <w:rsid w:val="00BC6540"/>
    <w:rsid w:val="00BD1B1E"/>
    <w:rsid w:val="00BD224C"/>
    <w:rsid w:val="00BD3D16"/>
    <w:rsid w:val="00BD6B24"/>
    <w:rsid w:val="00BE1FEF"/>
    <w:rsid w:val="00BE30BB"/>
    <w:rsid w:val="00BF16A9"/>
    <w:rsid w:val="00BF5FEF"/>
    <w:rsid w:val="00BF76A0"/>
    <w:rsid w:val="00C019D6"/>
    <w:rsid w:val="00C043BD"/>
    <w:rsid w:val="00C04CB7"/>
    <w:rsid w:val="00C06069"/>
    <w:rsid w:val="00C06A31"/>
    <w:rsid w:val="00C123C2"/>
    <w:rsid w:val="00C13301"/>
    <w:rsid w:val="00C1594E"/>
    <w:rsid w:val="00C352DF"/>
    <w:rsid w:val="00C354CC"/>
    <w:rsid w:val="00C41A46"/>
    <w:rsid w:val="00C41D2B"/>
    <w:rsid w:val="00C44CC0"/>
    <w:rsid w:val="00C464DA"/>
    <w:rsid w:val="00C51BAE"/>
    <w:rsid w:val="00C53E39"/>
    <w:rsid w:val="00C553F1"/>
    <w:rsid w:val="00C56549"/>
    <w:rsid w:val="00C56F7F"/>
    <w:rsid w:val="00C61464"/>
    <w:rsid w:val="00C62B1C"/>
    <w:rsid w:val="00C704AC"/>
    <w:rsid w:val="00C75C84"/>
    <w:rsid w:val="00C8110E"/>
    <w:rsid w:val="00C8271F"/>
    <w:rsid w:val="00C84F64"/>
    <w:rsid w:val="00C93AF8"/>
    <w:rsid w:val="00C95DFE"/>
    <w:rsid w:val="00C972AD"/>
    <w:rsid w:val="00C97F95"/>
    <w:rsid w:val="00CA1349"/>
    <w:rsid w:val="00CA147E"/>
    <w:rsid w:val="00CA21E4"/>
    <w:rsid w:val="00CA33E3"/>
    <w:rsid w:val="00CD1E49"/>
    <w:rsid w:val="00CD5B7E"/>
    <w:rsid w:val="00CD5E15"/>
    <w:rsid w:val="00CD69E0"/>
    <w:rsid w:val="00CD7BFD"/>
    <w:rsid w:val="00CE0A55"/>
    <w:rsid w:val="00CE2220"/>
    <w:rsid w:val="00CE43FD"/>
    <w:rsid w:val="00CE654E"/>
    <w:rsid w:val="00CF2A9E"/>
    <w:rsid w:val="00D028C8"/>
    <w:rsid w:val="00D03018"/>
    <w:rsid w:val="00D041F4"/>
    <w:rsid w:val="00D061C8"/>
    <w:rsid w:val="00D0648D"/>
    <w:rsid w:val="00D06A02"/>
    <w:rsid w:val="00D177A7"/>
    <w:rsid w:val="00D2137C"/>
    <w:rsid w:val="00D34D50"/>
    <w:rsid w:val="00D35EB6"/>
    <w:rsid w:val="00D3790A"/>
    <w:rsid w:val="00D42D38"/>
    <w:rsid w:val="00D43C9F"/>
    <w:rsid w:val="00D44408"/>
    <w:rsid w:val="00D4740C"/>
    <w:rsid w:val="00D509ED"/>
    <w:rsid w:val="00D53E65"/>
    <w:rsid w:val="00D54ED8"/>
    <w:rsid w:val="00D60799"/>
    <w:rsid w:val="00D659F9"/>
    <w:rsid w:val="00D66DC0"/>
    <w:rsid w:val="00D70983"/>
    <w:rsid w:val="00D71E6F"/>
    <w:rsid w:val="00D723D3"/>
    <w:rsid w:val="00D730E6"/>
    <w:rsid w:val="00D75AE5"/>
    <w:rsid w:val="00D774B5"/>
    <w:rsid w:val="00D80842"/>
    <w:rsid w:val="00D80C7E"/>
    <w:rsid w:val="00D82BC1"/>
    <w:rsid w:val="00D92DDF"/>
    <w:rsid w:val="00DA17AB"/>
    <w:rsid w:val="00DA5BE2"/>
    <w:rsid w:val="00DB35D7"/>
    <w:rsid w:val="00DB49EA"/>
    <w:rsid w:val="00DB4FC7"/>
    <w:rsid w:val="00DB7F38"/>
    <w:rsid w:val="00DC3007"/>
    <w:rsid w:val="00DC4BCD"/>
    <w:rsid w:val="00DC5F40"/>
    <w:rsid w:val="00DC70D5"/>
    <w:rsid w:val="00DC7AD8"/>
    <w:rsid w:val="00DD2508"/>
    <w:rsid w:val="00DD2B9D"/>
    <w:rsid w:val="00DE2608"/>
    <w:rsid w:val="00DF1812"/>
    <w:rsid w:val="00DF1E8D"/>
    <w:rsid w:val="00DF36A1"/>
    <w:rsid w:val="00DF401E"/>
    <w:rsid w:val="00DF6FB6"/>
    <w:rsid w:val="00DF7759"/>
    <w:rsid w:val="00E033EE"/>
    <w:rsid w:val="00E03915"/>
    <w:rsid w:val="00E045DE"/>
    <w:rsid w:val="00E04829"/>
    <w:rsid w:val="00E0660D"/>
    <w:rsid w:val="00E0746E"/>
    <w:rsid w:val="00E105C6"/>
    <w:rsid w:val="00E1683D"/>
    <w:rsid w:val="00E17CFA"/>
    <w:rsid w:val="00E209A7"/>
    <w:rsid w:val="00E24879"/>
    <w:rsid w:val="00E25866"/>
    <w:rsid w:val="00E26678"/>
    <w:rsid w:val="00E32D99"/>
    <w:rsid w:val="00E40114"/>
    <w:rsid w:val="00E405CA"/>
    <w:rsid w:val="00E408EB"/>
    <w:rsid w:val="00E42C3D"/>
    <w:rsid w:val="00E44235"/>
    <w:rsid w:val="00E44DEE"/>
    <w:rsid w:val="00E470DE"/>
    <w:rsid w:val="00E472DA"/>
    <w:rsid w:val="00E5064A"/>
    <w:rsid w:val="00E57F4A"/>
    <w:rsid w:val="00E60DB2"/>
    <w:rsid w:val="00E60EE4"/>
    <w:rsid w:val="00E62FF7"/>
    <w:rsid w:val="00E64673"/>
    <w:rsid w:val="00E665F7"/>
    <w:rsid w:val="00E66DA8"/>
    <w:rsid w:val="00E734B1"/>
    <w:rsid w:val="00E74AB5"/>
    <w:rsid w:val="00E74B17"/>
    <w:rsid w:val="00E81D52"/>
    <w:rsid w:val="00E831CC"/>
    <w:rsid w:val="00E83C87"/>
    <w:rsid w:val="00E84FE1"/>
    <w:rsid w:val="00E90885"/>
    <w:rsid w:val="00E976E7"/>
    <w:rsid w:val="00EA1AD4"/>
    <w:rsid w:val="00EA4D3B"/>
    <w:rsid w:val="00EA6E25"/>
    <w:rsid w:val="00EB3BF1"/>
    <w:rsid w:val="00EB633E"/>
    <w:rsid w:val="00EC0CF4"/>
    <w:rsid w:val="00EC4C0C"/>
    <w:rsid w:val="00ED0B61"/>
    <w:rsid w:val="00ED29C4"/>
    <w:rsid w:val="00ED34D8"/>
    <w:rsid w:val="00EE06A0"/>
    <w:rsid w:val="00EE13D8"/>
    <w:rsid w:val="00EE142F"/>
    <w:rsid w:val="00EE61DA"/>
    <w:rsid w:val="00EF2FCB"/>
    <w:rsid w:val="00EF5C4A"/>
    <w:rsid w:val="00F011D3"/>
    <w:rsid w:val="00F062B6"/>
    <w:rsid w:val="00F06DC5"/>
    <w:rsid w:val="00F0707B"/>
    <w:rsid w:val="00F1561D"/>
    <w:rsid w:val="00F1684E"/>
    <w:rsid w:val="00F219F2"/>
    <w:rsid w:val="00F21B47"/>
    <w:rsid w:val="00F268D3"/>
    <w:rsid w:val="00F31C60"/>
    <w:rsid w:val="00F40D60"/>
    <w:rsid w:val="00F54978"/>
    <w:rsid w:val="00F56655"/>
    <w:rsid w:val="00F576C4"/>
    <w:rsid w:val="00F62FBE"/>
    <w:rsid w:val="00F66280"/>
    <w:rsid w:val="00F725EC"/>
    <w:rsid w:val="00F82E34"/>
    <w:rsid w:val="00F83D6E"/>
    <w:rsid w:val="00F867D2"/>
    <w:rsid w:val="00F9702A"/>
    <w:rsid w:val="00FA3C19"/>
    <w:rsid w:val="00FB19D9"/>
    <w:rsid w:val="00FB29A1"/>
    <w:rsid w:val="00FB7554"/>
    <w:rsid w:val="00FB7A74"/>
    <w:rsid w:val="00FC0DBB"/>
    <w:rsid w:val="00FC2958"/>
    <w:rsid w:val="00FC5ACE"/>
    <w:rsid w:val="00FD6802"/>
    <w:rsid w:val="00FD6810"/>
    <w:rsid w:val="00FD7559"/>
    <w:rsid w:val="00FE1891"/>
    <w:rsid w:val="00FE2789"/>
    <w:rsid w:val="00FE3502"/>
    <w:rsid w:val="00FF5617"/>
    <w:rsid w:val="00FF6E5C"/>
    <w:rsid w:val="0200145D"/>
    <w:rsid w:val="03B93170"/>
    <w:rsid w:val="04F74BE6"/>
    <w:rsid w:val="084F04C4"/>
    <w:rsid w:val="0B5C766A"/>
    <w:rsid w:val="0C24355C"/>
    <w:rsid w:val="0E745FD8"/>
    <w:rsid w:val="13272B7E"/>
    <w:rsid w:val="189E007D"/>
    <w:rsid w:val="1A5230A5"/>
    <w:rsid w:val="1BD073D7"/>
    <w:rsid w:val="21AD36D3"/>
    <w:rsid w:val="24062769"/>
    <w:rsid w:val="264F688F"/>
    <w:rsid w:val="31A67FA2"/>
    <w:rsid w:val="3296353E"/>
    <w:rsid w:val="33107412"/>
    <w:rsid w:val="3D917408"/>
    <w:rsid w:val="3FC87560"/>
    <w:rsid w:val="413A55FF"/>
    <w:rsid w:val="43D36121"/>
    <w:rsid w:val="45ED7055"/>
    <w:rsid w:val="48705920"/>
    <w:rsid w:val="48C527E4"/>
    <w:rsid w:val="48E856C8"/>
    <w:rsid w:val="4B1B5B47"/>
    <w:rsid w:val="4B2F6F0D"/>
    <w:rsid w:val="4D431CCB"/>
    <w:rsid w:val="51C71DC8"/>
    <w:rsid w:val="52614673"/>
    <w:rsid w:val="537750CC"/>
    <w:rsid w:val="559E13F6"/>
    <w:rsid w:val="56EA0B5A"/>
    <w:rsid w:val="5A7064ED"/>
    <w:rsid w:val="5B733BDA"/>
    <w:rsid w:val="5BA36D36"/>
    <w:rsid w:val="5C187A71"/>
    <w:rsid w:val="5CD44A14"/>
    <w:rsid w:val="5D0E6B2A"/>
    <w:rsid w:val="5D8C214C"/>
    <w:rsid w:val="5D9530BF"/>
    <w:rsid w:val="664000AE"/>
    <w:rsid w:val="6B4B38FB"/>
    <w:rsid w:val="6C160863"/>
    <w:rsid w:val="6CE518B5"/>
    <w:rsid w:val="6EA52329"/>
    <w:rsid w:val="71373AEB"/>
    <w:rsid w:val="743E0FD7"/>
    <w:rsid w:val="786E6110"/>
    <w:rsid w:val="7A251F41"/>
    <w:rsid w:val="7BDB2D96"/>
    <w:rsid w:val="7F1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3AE46-8ED6-4D79-AD91-53BD7D69CD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615</Words>
  <Characters>3510</Characters>
  <Lines>29</Lines>
  <Paragraphs>8</Paragraphs>
  <TotalTime>14</TotalTime>
  <ScaleCrop>false</ScaleCrop>
  <LinksUpToDate>false</LinksUpToDate>
  <CharactersWithSpaces>4117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2017-06-24T12:42:00Z</dcterms:created>
  <dc:creator>朱咸影</dc:creator>
  <cp:lastModifiedBy>汪旭</cp:lastModifiedBy>
  <cp:lastPrinted>2019-07-15T00:16:00Z</cp:lastPrinted>
  <dcterms:modified xsi:type="dcterms:W3CDTF">2019-07-17T08:20:25Z</dcterms:modified>
  <cp:revision>576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