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72E" w:rsidRDefault="00924919">
      <w:pPr>
        <w:spacing w:line="560" w:lineRule="exact"/>
        <w:rPr>
          <w:rFonts w:ascii="方正小标宋简体" w:eastAsia="方正小标宋简体" w:hAnsi="方正小标宋简体" w:cs="方正小标宋简体"/>
          <w:sz w:val="24"/>
          <w:szCs w:val="24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附件：</w:t>
      </w:r>
      <w:r>
        <w:rPr>
          <w:rFonts w:ascii="仿宋_GB2312" w:eastAsia="仿宋_GB2312" w:hAnsi="仿宋_GB2312" w:cs="仿宋_GB2312" w:hint="eastAsia"/>
          <w:sz w:val="28"/>
          <w:szCs w:val="28"/>
        </w:rPr>
        <w:t>“全省大学生同上一堂战‘疫’思政大课”直播收看指引</w:t>
      </w:r>
    </w:p>
    <w:p w:rsidR="0086572E" w:rsidRDefault="00924919">
      <w:pPr>
        <w:rPr>
          <w:rFonts w:ascii="宋体" w:hAnsi="宋体"/>
          <w:color w:val="333333"/>
          <w:sz w:val="28"/>
          <w:szCs w:val="28"/>
          <w:shd w:val="clear" w:color="auto" w:fill="FFFFFF"/>
        </w:rPr>
      </w:pPr>
      <w:r>
        <w:rPr>
          <w:rFonts w:ascii="宋体" w:hAnsi="宋体" w:hint="eastAsia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222250</wp:posOffset>
            </wp:positionV>
            <wp:extent cx="5969635" cy="7054850"/>
            <wp:effectExtent l="0" t="0" r="12065" b="12700"/>
            <wp:wrapSquare wrapText="bothSides"/>
            <wp:docPr id="3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5302" w:rsidRDefault="007A5302">
      <w:pPr>
        <w:jc w:val="center"/>
        <w:rPr>
          <w:rFonts w:ascii="宋体" w:hAnsi="宋体" w:hint="eastAsia"/>
          <w:color w:val="333333"/>
          <w:sz w:val="28"/>
          <w:szCs w:val="28"/>
          <w:shd w:val="clear" w:color="auto" w:fill="FFFFFF"/>
        </w:rPr>
      </w:pPr>
    </w:p>
    <w:p w:rsidR="007A5302" w:rsidRDefault="007A5302" w:rsidP="00924919">
      <w:pPr>
        <w:rPr>
          <w:rFonts w:ascii="宋体" w:hAnsi="宋体" w:hint="eastAsia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:rsidR="0086572E" w:rsidRDefault="00924919">
      <w:pPr>
        <w:jc w:val="center"/>
        <w:rPr>
          <w:rFonts w:ascii="宋体" w:hAnsi="宋体"/>
          <w:color w:val="333333"/>
          <w:sz w:val="28"/>
          <w:szCs w:val="28"/>
          <w:shd w:val="clear" w:color="auto" w:fill="FFFFFF"/>
        </w:rPr>
      </w:pPr>
      <w:r>
        <w:rPr>
          <w:rFonts w:ascii="宋体" w:hAnsi="宋体" w:hint="eastAsia"/>
          <w:noProof/>
          <w:color w:val="3333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262890</wp:posOffset>
            </wp:positionV>
            <wp:extent cx="5906135" cy="8361680"/>
            <wp:effectExtent l="0" t="0" r="18415" b="1270"/>
            <wp:wrapSquare wrapText="bothSides"/>
            <wp:docPr id="5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657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黑体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65C"/>
    <w:rsid w:val="000546BE"/>
    <w:rsid w:val="000A4BDB"/>
    <w:rsid w:val="002C53D7"/>
    <w:rsid w:val="002D44C6"/>
    <w:rsid w:val="00322366"/>
    <w:rsid w:val="003C5768"/>
    <w:rsid w:val="005A3DE6"/>
    <w:rsid w:val="0068565C"/>
    <w:rsid w:val="007A5302"/>
    <w:rsid w:val="0081570F"/>
    <w:rsid w:val="0086572E"/>
    <w:rsid w:val="00924919"/>
    <w:rsid w:val="00AA3D64"/>
    <w:rsid w:val="00B056D4"/>
    <w:rsid w:val="00BF635D"/>
    <w:rsid w:val="00C344D1"/>
    <w:rsid w:val="00D66D8D"/>
    <w:rsid w:val="039061F5"/>
    <w:rsid w:val="080478F3"/>
    <w:rsid w:val="1A951383"/>
    <w:rsid w:val="28F62CD4"/>
    <w:rsid w:val="2F5029C8"/>
    <w:rsid w:val="34B71FB3"/>
    <w:rsid w:val="3AFC4E6D"/>
    <w:rsid w:val="4936543B"/>
    <w:rsid w:val="504078FA"/>
    <w:rsid w:val="52F73B9C"/>
    <w:rsid w:val="5C8B2995"/>
    <w:rsid w:val="5D2B4804"/>
    <w:rsid w:val="5F855F90"/>
    <w:rsid w:val="65C34756"/>
    <w:rsid w:val="74017BBB"/>
    <w:rsid w:val="76A1499B"/>
    <w:rsid w:val="7E10731D"/>
    <w:rsid w:val="7EC7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 w:line="15" w:lineRule="atLeast"/>
      <w:jc w:val="left"/>
    </w:pPr>
    <w:rPr>
      <w:rFonts w:ascii="微软雅黑" w:eastAsia="微软雅黑" w:hAnsi="微软雅黑" w:cs="Times New Roman"/>
      <w:color w:val="333333"/>
      <w:kern w:val="0"/>
      <w:szCs w:val="21"/>
    </w:rPr>
  </w:style>
  <w:style w:type="character" w:styleId="a6">
    <w:name w:val="FollowedHyperlink"/>
    <w:basedOn w:val="a0"/>
    <w:qFormat/>
    <w:rPr>
      <w:color w:val="333333"/>
      <w:u w:val="none"/>
    </w:rPr>
  </w:style>
  <w:style w:type="character" w:styleId="a7">
    <w:name w:val="Hyperlink"/>
    <w:basedOn w:val="a0"/>
    <w:qFormat/>
    <w:rPr>
      <w:color w:val="333333"/>
      <w:u w:val="none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  <w:qFormat/>
  </w:style>
  <w:style w:type="character" w:customStyle="1" w:styleId="item-name2">
    <w:name w:val="item-name2"/>
    <w:basedOn w:val="a0"/>
    <w:qFormat/>
    <w:rPr>
      <w:color w:val="FFFFFF"/>
      <w:sz w:val="22"/>
      <w:szCs w:val="22"/>
    </w:rPr>
  </w:style>
  <w:style w:type="character" w:customStyle="1" w:styleId="item-name3">
    <w:name w:val="item-name3"/>
    <w:basedOn w:val="a0"/>
    <w:qFormat/>
    <w:rPr>
      <w:b/>
      <w:color w:val="FFFFFF"/>
      <w:sz w:val="21"/>
      <w:szCs w:val="21"/>
    </w:rPr>
  </w:style>
  <w:style w:type="character" w:customStyle="1" w:styleId="pubdate-month">
    <w:name w:val="pubdate-month"/>
    <w:basedOn w:val="a0"/>
    <w:qFormat/>
    <w:rPr>
      <w:color w:val="FFFFFF"/>
      <w:sz w:val="24"/>
      <w:szCs w:val="24"/>
      <w:shd w:val="clear" w:color="auto" w:fill="CC0000"/>
    </w:rPr>
  </w:style>
  <w:style w:type="character" w:customStyle="1" w:styleId="pubdate-day">
    <w:name w:val="pubdate-day"/>
    <w:basedOn w:val="a0"/>
    <w:qFormat/>
    <w:rPr>
      <w:shd w:val="clear" w:color="auto" w:fill="F2F2F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 w:line="15" w:lineRule="atLeast"/>
      <w:jc w:val="left"/>
    </w:pPr>
    <w:rPr>
      <w:rFonts w:ascii="微软雅黑" w:eastAsia="微软雅黑" w:hAnsi="微软雅黑" w:cs="Times New Roman"/>
      <w:color w:val="333333"/>
      <w:kern w:val="0"/>
      <w:szCs w:val="21"/>
    </w:rPr>
  </w:style>
  <w:style w:type="character" w:styleId="a6">
    <w:name w:val="FollowedHyperlink"/>
    <w:basedOn w:val="a0"/>
    <w:qFormat/>
    <w:rPr>
      <w:color w:val="333333"/>
      <w:u w:val="none"/>
    </w:rPr>
  </w:style>
  <w:style w:type="character" w:styleId="a7">
    <w:name w:val="Hyperlink"/>
    <w:basedOn w:val="a0"/>
    <w:qFormat/>
    <w:rPr>
      <w:color w:val="333333"/>
      <w:u w:val="none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  <w:qFormat/>
  </w:style>
  <w:style w:type="character" w:customStyle="1" w:styleId="item-name2">
    <w:name w:val="item-name2"/>
    <w:basedOn w:val="a0"/>
    <w:qFormat/>
    <w:rPr>
      <w:color w:val="FFFFFF"/>
      <w:sz w:val="22"/>
      <w:szCs w:val="22"/>
    </w:rPr>
  </w:style>
  <w:style w:type="character" w:customStyle="1" w:styleId="item-name3">
    <w:name w:val="item-name3"/>
    <w:basedOn w:val="a0"/>
    <w:qFormat/>
    <w:rPr>
      <w:b/>
      <w:color w:val="FFFFFF"/>
      <w:sz w:val="21"/>
      <w:szCs w:val="21"/>
    </w:rPr>
  </w:style>
  <w:style w:type="character" w:customStyle="1" w:styleId="pubdate-month">
    <w:name w:val="pubdate-month"/>
    <w:basedOn w:val="a0"/>
    <w:qFormat/>
    <w:rPr>
      <w:color w:val="FFFFFF"/>
      <w:sz w:val="24"/>
      <w:szCs w:val="24"/>
      <w:shd w:val="clear" w:color="auto" w:fill="CC0000"/>
    </w:rPr>
  </w:style>
  <w:style w:type="character" w:customStyle="1" w:styleId="pubdate-day">
    <w:name w:val="pubdate-day"/>
    <w:basedOn w:val="a0"/>
    <w:qFormat/>
    <w:rPr>
      <w:shd w:val="clear" w:color="auto" w:fill="F2F2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3</cp:revision>
  <dcterms:created xsi:type="dcterms:W3CDTF">2020-04-22T08:24:00Z</dcterms:created>
  <dcterms:modified xsi:type="dcterms:W3CDTF">2020-04-22T08:24:00Z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