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spacing w:after="287" w:afterLines="50" w:line="600" w:lineRule="exact"/>
        <w:ind w:firstLine="839" w:firstLineChars="225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填表说明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一、优秀共产党员、优秀党务工作者推荐审批表</w:t>
      </w:r>
    </w:p>
    <w:p>
      <w:pPr>
        <w:spacing w:line="560" w:lineRule="exact"/>
        <w:ind w:firstLine="586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照片：</w:t>
      </w:r>
      <w:r>
        <w:rPr>
          <w:rFonts w:hint="eastAsia" w:ascii="仿宋_GB2312" w:eastAsia="仿宋_GB2312"/>
          <w:sz w:val="28"/>
          <w:szCs w:val="28"/>
        </w:rPr>
        <w:t>要求为近期免冠证件照，白色背景，清晰度高，电子版为JPG格式。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姓名</w:t>
      </w:r>
      <w:r>
        <w:rPr>
          <w:rFonts w:hint="eastAsia" w:ascii="仿宋_GB2312" w:eastAsia="仿宋_GB2312"/>
          <w:bCs/>
          <w:sz w:val="28"/>
          <w:szCs w:val="28"/>
        </w:rPr>
        <w:t>：与身份证一致。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民族</w:t>
      </w:r>
      <w:r>
        <w:rPr>
          <w:rFonts w:hint="eastAsia" w:ascii="仿宋_GB2312" w:eastAsia="仿宋_GB2312"/>
          <w:bCs/>
          <w:sz w:val="28"/>
          <w:szCs w:val="28"/>
        </w:rPr>
        <w:t>：要填写全称，如“汉族”，不能填写“汉”。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出生年月、参加工作时间、入党时间：</w:t>
      </w:r>
      <w:r>
        <w:rPr>
          <w:rFonts w:hint="eastAsia" w:ascii="仿宋_GB2312" w:eastAsia="仿宋_GB2312"/>
          <w:bCs/>
          <w:sz w:val="28"/>
          <w:szCs w:val="28"/>
        </w:rPr>
        <w:t>按以下格式填写，如1950年9月，应填写为：1950.09。如果是学生，参加工作时间填“无”。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文化程度：</w:t>
      </w:r>
      <w:r>
        <w:rPr>
          <w:rFonts w:hint="eastAsia" w:ascii="仿宋_GB2312" w:eastAsia="仿宋_GB2312"/>
          <w:bCs/>
          <w:sz w:val="28"/>
          <w:szCs w:val="28"/>
        </w:rPr>
        <w:t>填写已经取得的最高学历,请参照以下样式填写：博士研究生、硕士研究生、本科。全日制在校学生还需在后面用括号注明目前身份（如本科生、专科生）。如全日制在校本科生，应填写为“高中（本科生）”。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工作单位、职务：</w:t>
      </w:r>
      <w:r>
        <w:rPr>
          <w:rFonts w:hint="eastAsia" w:ascii="仿宋_GB2312" w:eastAsia="仿宋_GB2312"/>
          <w:bCs/>
          <w:sz w:val="28"/>
          <w:szCs w:val="28"/>
        </w:rPr>
        <w:t>参照“××学院  具体职务”的范式来填写，没有职务的不填写。如果是全日制在校学生，填写“××学院××班”。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个人简历：</w:t>
      </w:r>
      <w:r>
        <w:rPr>
          <w:rFonts w:hint="eastAsia" w:ascii="仿宋_GB2312" w:eastAsia="仿宋_GB2312"/>
          <w:bCs/>
          <w:sz w:val="28"/>
          <w:szCs w:val="28"/>
        </w:rPr>
        <w:t>一般从参加工作前的最后一段履历（大学）填起，如果是学生，一般应从中学写起。时间要连续。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曾受表彰情况：</w:t>
      </w:r>
      <w:r>
        <w:rPr>
          <w:rFonts w:hint="eastAsia" w:ascii="仿宋_GB2312" w:eastAsia="仿宋_GB2312"/>
          <w:bCs/>
          <w:sz w:val="28"/>
          <w:szCs w:val="28"/>
        </w:rPr>
        <w:t>填写近三年来受到校级及校级以上的表彰奖励情况，含年度、授予单位、荣誉称号或奖励名称。相关信息要规范、准确，且与获奖证书上的信息一致。如：2010年被安徽省委教育工委评为安徽省高校优秀共产党员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主要事迹：</w:t>
      </w:r>
      <w:r>
        <w:rPr>
          <w:rFonts w:hint="eastAsia" w:ascii="仿宋_GB2312" w:eastAsia="仿宋_GB2312"/>
          <w:sz w:val="28"/>
          <w:szCs w:val="28"/>
        </w:rPr>
        <w:t>篇幅</w:t>
      </w:r>
      <w:r>
        <w:rPr>
          <w:rFonts w:hint="eastAsia" w:ascii="仿宋_GB2312" w:eastAsia="仿宋_GB2312"/>
          <w:bCs/>
          <w:sz w:val="28"/>
          <w:szCs w:val="28"/>
        </w:rPr>
        <w:t>在300～500字，要求内容凝炼、准确，能够充分说明候选人的主要事迹，包含推荐对象的学习情况、主要工作业绩和突出贡献、受表彰奖励情况。</w:t>
      </w:r>
      <w:r>
        <w:rPr>
          <w:rFonts w:ascii="仿宋_GB2312" w:eastAsia="仿宋_GB2312"/>
          <w:bCs/>
          <w:sz w:val="28"/>
          <w:szCs w:val="28"/>
        </w:rPr>
        <w:t>另附</w:t>
      </w:r>
      <w:r>
        <w:rPr>
          <w:rFonts w:hint="eastAsia"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>000字</w:t>
      </w:r>
      <w:r>
        <w:rPr>
          <w:rFonts w:hint="eastAsia" w:ascii="仿宋_GB2312" w:eastAsia="仿宋_GB2312"/>
          <w:bCs/>
          <w:sz w:val="28"/>
          <w:szCs w:val="28"/>
        </w:rPr>
        <w:t>左右</w:t>
      </w:r>
      <w:r>
        <w:rPr>
          <w:rFonts w:ascii="仿宋_GB2312" w:eastAsia="仿宋_GB2312"/>
          <w:bCs/>
          <w:sz w:val="28"/>
          <w:szCs w:val="28"/>
        </w:rPr>
        <w:t>的</w:t>
      </w:r>
      <w:r>
        <w:rPr>
          <w:rFonts w:hint="eastAsia" w:ascii="仿宋_GB2312" w:eastAsia="仿宋_GB2312"/>
          <w:bCs/>
          <w:sz w:val="28"/>
          <w:szCs w:val="28"/>
        </w:rPr>
        <w:t>“党员好故事”</w:t>
      </w:r>
      <w:r>
        <w:rPr>
          <w:rFonts w:ascii="仿宋_GB2312" w:eastAsia="仿宋_GB2312"/>
          <w:bCs/>
          <w:sz w:val="28"/>
          <w:szCs w:val="28"/>
        </w:rPr>
        <w:t>详细事迹材料</w:t>
      </w:r>
      <w:r>
        <w:rPr>
          <w:rFonts w:hint="eastAsia" w:ascii="仿宋_GB2312" w:eastAsia="仿宋_GB2312"/>
          <w:bCs/>
          <w:sz w:val="28"/>
          <w:szCs w:val="28"/>
        </w:rPr>
        <w:t>，体裁为通讯稿，可供媒体宣传，要求故事真实、事例生动、语言平实、形象可亲,注意在平凡事例中挖掘人物精神内涵，不要写成主要事迹评述。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党支部、</w:t>
      </w:r>
      <w:r>
        <w:rPr>
          <w:rFonts w:eastAsia="仿宋_GB2312"/>
          <w:b/>
          <w:sz w:val="28"/>
          <w:szCs w:val="28"/>
        </w:rPr>
        <w:t>二级党委（党总支）意见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填写“情况属实，同意推荐”，二级党组织要加盖公章。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二、先进基层党组织推荐审批表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Cs/>
          <w:sz w:val="28"/>
          <w:szCs w:val="28"/>
        </w:rPr>
        <w:t>按“××学院××党委（党总支）××党支部”样式填写。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党组织负责人:</w:t>
      </w:r>
      <w:r>
        <w:rPr>
          <w:rFonts w:hint="eastAsia" w:ascii="仿宋_GB2312" w:eastAsia="仿宋_GB2312"/>
          <w:bCs/>
          <w:sz w:val="28"/>
          <w:szCs w:val="28"/>
        </w:rPr>
        <w:t>填写党组织负责人姓名。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基本情况：</w:t>
      </w:r>
      <w:r>
        <w:rPr>
          <w:rFonts w:hint="eastAsia" w:ascii="仿宋_GB2312" w:eastAsia="仿宋_GB2312"/>
          <w:bCs/>
          <w:sz w:val="28"/>
          <w:szCs w:val="28"/>
        </w:rPr>
        <w:t>包括党组织的构成、党员数等。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曾受表彰情况：</w:t>
      </w:r>
      <w:r>
        <w:rPr>
          <w:rFonts w:hint="eastAsia" w:ascii="仿宋_GB2312" w:eastAsia="仿宋_GB2312"/>
          <w:bCs/>
          <w:sz w:val="28"/>
          <w:szCs w:val="28"/>
        </w:rPr>
        <w:t>填写近三年来受到校级及校级以上的表彰奖励情况，包括年度、授予单位、荣誉称号或奖励名称。相关信息要规范、准确，且与获奖证书上的信息一致。如：2017年被滁州学院评为优秀辅导员。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主要事迹：</w:t>
      </w:r>
      <w:r>
        <w:rPr>
          <w:rFonts w:hint="eastAsia" w:ascii="仿宋_GB2312" w:eastAsia="仿宋_GB2312"/>
          <w:bCs/>
          <w:sz w:val="28"/>
          <w:szCs w:val="28"/>
        </w:rPr>
        <w:t>篇幅控制在300—500字，要求内容凝炼、准确，能够充分说明候选党组织的主要事迹。</w:t>
      </w:r>
      <w:r>
        <w:rPr>
          <w:rFonts w:ascii="仿宋_GB2312" w:eastAsia="仿宋_GB2312"/>
          <w:bCs/>
          <w:sz w:val="28"/>
          <w:szCs w:val="28"/>
        </w:rPr>
        <w:t>另附</w:t>
      </w:r>
      <w:r>
        <w:rPr>
          <w:rFonts w:hint="eastAsia"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>000字</w:t>
      </w:r>
      <w:r>
        <w:rPr>
          <w:rFonts w:hint="eastAsia" w:ascii="仿宋_GB2312" w:eastAsia="仿宋_GB2312"/>
          <w:bCs/>
          <w:sz w:val="28"/>
          <w:szCs w:val="28"/>
        </w:rPr>
        <w:t>左右</w:t>
      </w:r>
      <w:r>
        <w:rPr>
          <w:rFonts w:ascii="仿宋_GB2312" w:eastAsia="仿宋_GB2312"/>
          <w:bCs/>
          <w:sz w:val="28"/>
          <w:szCs w:val="28"/>
        </w:rPr>
        <w:t>的详细事迹材料</w:t>
      </w:r>
      <w:r>
        <w:rPr>
          <w:rFonts w:hint="eastAsia" w:ascii="仿宋_GB2312" w:eastAsia="仿宋_GB2312"/>
          <w:bCs/>
          <w:sz w:val="28"/>
          <w:szCs w:val="28"/>
        </w:rPr>
        <w:t>；或围绕一个主题、一项工作、一个具体做法，提供2000字的“支部好案例”，包括案例背景、主要做法、主要成效、经验启示等。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二级党委（党总支）意见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填写“情况属实，同意推荐”，同时加盖党组织公章。</w:t>
      </w:r>
    </w:p>
    <w:p>
      <w:pPr>
        <w:adjustRightInd w:val="0"/>
        <w:snapToGrid w:val="0"/>
        <w:spacing w:line="560" w:lineRule="exact"/>
        <w:ind w:firstLine="586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三、详细事迹材料格式要求</w:t>
      </w:r>
    </w:p>
    <w:p>
      <w:pPr>
        <w:adjustRightInd w:val="0"/>
        <w:snapToGrid w:val="0"/>
        <w:spacing w:line="560" w:lineRule="exact"/>
        <w:ind w:firstLine="586" w:firstLineChars="200"/>
      </w:pPr>
      <w:r>
        <w:rPr>
          <w:rFonts w:hint="eastAsia" w:ascii="仿宋_GB2312" w:eastAsia="仿宋_GB2312"/>
          <w:bCs/>
          <w:sz w:val="28"/>
          <w:szCs w:val="28"/>
        </w:rPr>
        <w:t>详细事迹材料篇幅2000字左右，字体格式要求：标题小二号方正小标宋简体、正文小三号仿宋体、行距固定值25磅。</w:t>
      </w: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1191" w:gutter="0"/>
      <w:pgNumType w:fmt="numberInDash"/>
      <w:cols w:space="720" w:num="1"/>
      <w:docGrid w:type="linesAndChars" w:linePitch="574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1 -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2 -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7362"/>
    <w:rsid w:val="117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省纪委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2019-06-10T00:56:00Z</dcterms:created>
  <dc:creator>王海波</dc:creator>
  <cp:lastModifiedBy>王海波</cp:lastModifiedBy>
  <dcterms:modified xsi:type="dcterms:W3CDTF">2019-06-10T00:57:05Z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