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统战实践创新成果申报表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463"/>
        <w:gridCol w:w="2130"/>
        <w:gridCol w:w="543"/>
        <w:gridCol w:w="1350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创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新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内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容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提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要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创新目的</w:t>
            </w:r>
          </w:p>
        </w:tc>
        <w:tc>
          <w:tcPr>
            <w:tcW w:w="6392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4"/>
                <w:szCs w:val="5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主要做法</w:t>
            </w:r>
          </w:p>
        </w:tc>
        <w:tc>
          <w:tcPr>
            <w:tcW w:w="6392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4"/>
                <w:szCs w:val="5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工作成效</w:t>
            </w:r>
          </w:p>
        </w:tc>
        <w:tc>
          <w:tcPr>
            <w:tcW w:w="6392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4"/>
                <w:szCs w:val="5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4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位</w:t>
            </w:r>
          </w:p>
        </w:tc>
        <w:tc>
          <w:tcPr>
            <w:tcW w:w="359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年  月  日</w:t>
            </w:r>
          </w:p>
        </w:tc>
        <w:tc>
          <w:tcPr>
            <w:tcW w:w="5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推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荐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位</w:t>
            </w:r>
          </w:p>
        </w:tc>
        <w:tc>
          <w:tcPr>
            <w:tcW w:w="3719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年  月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2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2"/>
          <w:szCs w:val="28"/>
          <w:vertAlign w:val="baseline"/>
          <w:lang w:val="en-US" w:eastAsia="zh-CN"/>
        </w:rPr>
        <w:t>备注：</w:t>
      </w:r>
      <w:r>
        <w:rPr>
          <w:rFonts w:hint="eastAsia"/>
          <w:sz w:val="22"/>
          <w:szCs w:val="28"/>
          <w:vertAlign w:val="baseline"/>
          <w:lang w:val="en-US" w:eastAsia="zh-CN"/>
        </w:rPr>
        <w:t>创新内容提要请简要填写，用仿宋国标4号；申报单位为实践创新成果组织实施单位，推荐单位为校党委统战部。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成果名称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>（方正小标宋简体  二号）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40"/>
          <w:szCs w:val="48"/>
          <w:u w:val="none"/>
          <w:lang w:val="en-US" w:eastAsia="zh-CN"/>
        </w:rPr>
        <w:t>申报单位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>楷体国标  小二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40"/>
          <w:szCs w:val="4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40"/>
          <w:szCs w:val="4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正文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>（仿宋国标三号）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........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2336"/>
    <w:rsid w:val="787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2020-09-27T01:48:00Z</dcterms:created>
  <dc:creator>毕业生就业</dc:creator>
  <cp:lastModifiedBy>毕业生就业</cp:lastModifiedBy>
  <dcterms:modified xsi:type="dcterms:W3CDTF">2020-09-27T02:04:36Z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